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1A" w:rsidRPr="00ED76F8" w:rsidRDefault="000F731A" w:rsidP="000F731A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76F8">
        <w:rPr>
          <w:rFonts w:ascii="Times New Roman" w:eastAsia="Times New Roman" w:hAnsi="Times New Roman" w:cs="Times New Roman"/>
          <w:b/>
          <w:lang w:val="uk-UA"/>
        </w:rPr>
        <w:t>ПРИВАТНА УСТАНОВА “УНІВЕРСИТЕТ “КИЇВСЬКА ШКОЛА ЕКОНОМІКИ”</w:t>
      </w:r>
    </w:p>
    <w:p w:rsidR="000F731A" w:rsidRPr="00ED76F8" w:rsidRDefault="000F731A" w:rsidP="000F731A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F731A" w:rsidRPr="00ED76F8" w:rsidRDefault="000F731A" w:rsidP="000F73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750"/>
        <w:rPr>
          <w:rFonts w:ascii="Times New Roman" w:eastAsia="Times New Roman" w:hAnsi="Times New Roman" w:cs="Times New Roman"/>
          <w:lang w:val="uk-UA"/>
        </w:rPr>
      </w:pPr>
      <w:r w:rsidRPr="00ED76F8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0F731A" w:rsidRPr="00ED76F8" w:rsidRDefault="000F731A" w:rsidP="000F73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750"/>
        <w:rPr>
          <w:rFonts w:ascii="Times New Roman" w:eastAsia="Times New Roman" w:hAnsi="Times New Roman" w:cs="Times New Roman"/>
          <w:lang w:val="uk-UA"/>
        </w:rPr>
      </w:pPr>
      <w:r w:rsidRPr="00ED76F8">
        <w:rPr>
          <w:rFonts w:ascii="Times New Roman" w:eastAsia="Times New Roman" w:hAnsi="Times New Roman" w:cs="Times New Roman"/>
          <w:lang w:val="uk-UA"/>
        </w:rPr>
        <w:t>Голова Приймальної комісії</w:t>
      </w:r>
    </w:p>
    <w:p w:rsidR="000F731A" w:rsidRPr="00ED76F8" w:rsidRDefault="000F731A" w:rsidP="000F73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750"/>
        <w:rPr>
          <w:rFonts w:ascii="Times New Roman" w:eastAsia="Times New Roman" w:hAnsi="Times New Roman" w:cs="Times New Roman"/>
          <w:lang w:val="uk-UA"/>
        </w:rPr>
      </w:pPr>
      <w:r w:rsidRPr="00ED76F8">
        <w:rPr>
          <w:rFonts w:ascii="Times New Roman" w:eastAsia="Times New Roman" w:hAnsi="Times New Roman" w:cs="Times New Roman"/>
          <w:lang w:val="uk-UA"/>
        </w:rPr>
        <w:t>______________</w:t>
      </w:r>
      <w:proofErr w:type="spellStart"/>
      <w:r w:rsidRPr="00ED76F8">
        <w:rPr>
          <w:rFonts w:ascii="Times New Roman" w:eastAsia="Times New Roman" w:hAnsi="Times New Roman" w:cs="Times New Roman"/>
          <w:lang w:val="uk-UA"/>
        </w:rPr>
        <w:t>О.П.Верченко</w:t>
      </w:r>
      <w:proofErr w:type="spellEnd"/>
    </w:p>
    <w:p w:rsidR="000F731A" w:rsidRPr="00ED76F8" w:rsidRDefault="000F731A" w:rsidP="000F731A">
      <w:pPr>
        <w:spacing w:line="240" w:lineRule="auto"/>
        <w:ind w:left="6750" w:right="45"/>
        <w:rPr>
          <w:rFonts w:ascii="Times New Roman" w:hAnsi="Times New Roman"/>
          <w:lang w:val="uk-UA"/>
        </w:rPr>
      </w:pPr>
      <w:r w:rsidRPr="00ED76F8">
        <w:rPr>
          <w:rFonts w:ascii="Times New Roman" w:hAnsi="Times New Roman"/>
          <w:lang w:val="uk-UA"/>
        </w:rPr>
        <w:t>___  __________2020 р.</w:t>
      </w:r>
    </w:p>
    <w:p w:rsidR="000F731A" w:rsidRPr="00ED76F8" w:rsidRDefault="000F731A" w:rsidP="000F731A">
      <w:pPr>
        <w:spacing w:line="36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</w:p>
    <w:p w:rsidR="000F731A" w:rsidRPr="00ED76F8" w:rsidRDefault="000F731A" w:rsidP="000F731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76F8">
        <w:rPr>
          <w:rFonts w:ascii="Times New Roman" w:eastAsia="Times New Roman" w:hAnsi="Times New Roman" w:cs="Times New Roman"/>
          <w:b/>
          <w:lang w:val="uk-UA"/>
        </w:rPr>
        <w:t>РОЗКЛАД</w:t>
      </w:r>
    </w:p>
    <w:p w:rsidR="000F731A" w:rsidRPr="00ED76F8" w:rsidRDefault="000F731A" w:rsidP="000F731A">
      <w:pPr>
        <w:widowControl w:val="0"/>
        <w:spacing w:line="240" w:lineRule="auto"/>
        <w:jc w:val="center"/>
        <w:outlineLvl w:val="2"/>
        <w:rPr>
          <w:rFonts w:ascii="Times New Roman" w:hAnsi="Times New Roman"/>
          <w:b/>
          <w:bCs/>
          <w:lang w:val="uk-UA" w:eastAsia="ru-RU"/>
        </w:rPr>
      </w:pPr>
      <w:r w:rsidRPr="00ED76F8">
        <w:rPr>
          <w:rFonts w:ascii="Times New Roman" w:hAnsi="Times New Roman"/>
          <w:b/>
          <w:bCs/>
          <w:lang w:val="uk-UA" w:eastAsia="ru-RU"/>
        </w:rPr>
        <w:t>ВСТУПНИХ ВИПРОБУВАНЬ ПРИ ПРИЙОМІ НА НАВЧАННЯ</w:t>
      </w:r>
    </w:p>
    <w:p w:rsidR="000F731A" w:rsidRDefault="000F731A" w:rsidP="000F731A">
      <w:pPr>
        <w:widowControl w:val="0"/>
        <w:spacing w:line="240" w:lineRule="auto"/>
        <w:jc w:val="center"/>
        <w:outlineLvl w:val="2"/>
        <w:rPr>
          <w:rFonts w:ascii="Times New Roman" w:hAnsi="Times New Roman"/>
          <w:b/>
          <w:bCs/>
          <w:lang w:val="uk-UA" w:eastAsia="ru-RU"/>
        </w:rPr>
      </w:pPr>
      <w:r w:rsidRPr="00ED76F8">
        <w:rPr>
          <w:rFonts w:ascii="Times New Roman" w:hAnsi="Times New Roman"/>
          <w:b/>
          <w:bCs/>
          <w:lang w:val="uk-UA" w:eastAsia="ru-RU"/>
        </w:rPr>
        <w:t>ЗА ОСВІТНІМ СТУПЕНЕМ «МАГІСТР» У 2020 РОЦІ</w:t>
      </w:r>
    </w:p>
    <w:p w:rsidR="005A1363" w:rsidRDefault="005A1363" w:rsidP="005A1363">
      <w:pPr>
        <w:spacing w:line="240" w:lineRule="auto"/>
        <w:rPr>
          <w:rFonts w:ascii="Times New Roman" w:hAnsi="Times New Roman"/>
          <w:b/>
          <w:bCs/>
          <w:lang w:val="uk-UA" w:eastAsia="ru-RU"/>
        </w:rPr>
      </w:pPr>
    </w:p>
    <w:p w:rsidR="000F731A" w:rsidRPr="00ED76F8" w:rsidRDefault="000F731A" w:rsidP="005A13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ED76F8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Спеціальність </w:t>
      </w:r>
      <w:r w:rsidRPr="00ED76F8">
        <w:rPr>
          <w:rFonts w:ascii="Times New Roman" w:eastAsia="Times New Roman" w:hAnsi="Times New Roman" w:cs="Times New Roman"/>
          <w:b/>
          <w:color w:val="000000"/>
          <w:lang w:val="uk-UA"/>
        </w:rPr>
        <w:t>281 «Публічне управління та адміністрування»</w:t>
      </w:r>
    </w:p>
    <w:p w:rsidR="000F731A" w:rsidRPr="00ED76F8" w:rsidRDefault="000F731A" w:rsidP="005A136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ED76F8">
        <w:rPr>
          <w:rFonts w:ascii="Times New Roman" w:eastAsia="Times New Roman" w:hAnsi="Times New Roman" w:cs="Times New Roman"/>
          <w:b/>
          <w:color w:val="000000"/>
          <w:lang w:val="uk-UA"/>
        </w:rPr>
        <w:t>Освітня програма «Публічна політика та врядування»</w:t>
      </w:r>
    </w:p>
    <w:p w:rsidR="000F731A" w:rsidRPr="00ED76F8" w:rsidRDefault="000F731A" w:rsidP="005A1363">
      <w:pPr>
        <w:widowControl w:val="0"/>
        <w:spacing w:line="240" w:lineRule="auto"/>
        <w:jc w:val="center"/>
        <w:outlineLvl w:val="2"/>
        <w:rPr>
          <w:rFonts w:ascii="Times New Roman" w:hAnsi="Times New Roman"/>
          <w:b/>
          <w:bCs/>
          <w:lang w:val="uk-UA" w:eastAsia="ru-RU"/>
        </w:rPr>
      </w:pPr>
      <w:r w:rsidRPr="00ED76F8">
        <w:rPr>
          <w:rFonts w:ascii="Times New Roman" w:eastAsia="Times New Roman" w:hAnsi="Times New Roman" w:cs="Times New Roman"/>
          <w:b/>
          <w:highlight w:val="white"/>
          <w:lang w:val="uk-UA"/>
        </w:rPr>
        <w:t>(денна форма навчання</w:t>
      </w:r>
      <w:r w:rsidRPr="00ED76F8">
        <w:rPr>
          <w:rFonts w:ascii="Times New Roman" w:eastAsia="Times New Roman" w:hAnsi="Times New Roman" w:cs="Times New Roman"/>
          <w:b/>
          <w:lang w:val="uk-UA"/>
        </w:rPr>
        <w:t>)</w:t>
      </w:r>
    </w:p>
    <w:p w:rsidR="000F731A" w:rsidRPr="00ED76F8" w:rsidRDefault="000F731A" w:rsidP="000F731A">
      <w:pPr>
        <w:spacing w:line="240" w:lineRule="auto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</w:p>
    <w:tbl>
      <w:tblPr>
        <w:tblW w:w="9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2160"/>
        <w:gridCol w:w="1980"/>
        <w:gridCol w:w="1350"/>
        <w:gridCol w:w="1710"/>
      </w:tblGrid>
      <w:tr w:rsidR="000F731A" w:rsidRPr="00ED76F8" w:rsidTr="00963113">
        <w:trPr>
          <w:jc w:val="center"/>
        </w:trPr>
        <w:tc>
          <w:tcPr>
            <w:tcW w:w="242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Вид вступного випробування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Категорія вступників(</w:t>
            </w:r>
            <w:proofErr w:type="spellStart"/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ць</w:t>
            </w:r>
            <w:proofErr w:type="spellEnd"/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Аудиторія</w:t>
            </w:r>
          </w:p>
        </w:tc>
      </w:tr>
      <w:tr w:rsidR="000F731A" w:rsidRPr="00ED76F8" w:rsidTr="00963113">
        <w:trPr>
          <w:trHeight w:val="288"/>
          <w:jc w:val="center"/>
        </w:trPr>
        <w:tc>
          <w:tcPr>
            <w:tcW w:w="242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Додаткове фахове випробування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(есе)</w:t>
            </w:r>
          </w:p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Для осіб, які вступають на основі ступеня вищої освіти, </w:t>
            </w:r>
            <w:r w:rsidRPr="00ED76F8">
              <w:rPr>
                <w:rFonts w:ascii="Times New Roman" w:eastAsia="Times New Roman" w:hAnsi="Times New Roman" w:cs="Times New Roman"/>
                <w:b/>
                <w:lang w:val="uk-UA"/>
              </w:rPr>
              <w:t>здобутого за іншою спеціальністю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 (напрямом підготовки)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16 травня </w:t>
            </w: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731A" w:rsidRPr="00433BF2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288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22 травня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115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28 травня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115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AA1722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 w:rsidR="000F731A"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120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AA1722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 w:rsidR="000F731A"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120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AA1722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 w:rsidR="000F731A"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115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7 липня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96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96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ED76F8" w:rsidTr="00963113">
        <w:trPr>
          <w:trHeight w:val="96"/>
          <w:jc w:val="center"/>
        </w:trPr>
        <w:tc>
          <w:tcPr>
            <w:tcW w:w="242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31A" w:rsidRPr="00793027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17:00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</w:tr>
      <w:tr w:rsidR="000F731A" w:rsidRPr="005A1363" w:rsidTr="000F731A">
        <w:trPr>
          <w:trHeight w:val="1545"/>
          <w:jc w:val="center"/>
        </w:trPr>
        <w:tc>
          <w:tcPr>
            <w:tcW w:w="242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0F731A" w:rsidRPr="00ED76F8" w:rsidRDefault="000F731A" w:rsidP="0096311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Єдиний вступний іспит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(ЄВІ) </w:t>
            </w:r>
            <w:r w:rsidR="00963113">
              <w:rPr>
                <w:rFonts w:ascii="Times New Roman" w:eastAsia="Times New Roman" w:hAnsi="Times New Roman" w:cs="Times New Roman"/>
                <w:lang w:val="uk-UA"/>
              </w:rPr>
              <w:t xml:space="preserve">з іноземної 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 мови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Для осіб, які вступають на основі диплома бакалавра незалежно від спеціальності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0F731A" w:rsidRPr="00793027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31A" w:rsidRPr="00793027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31A" w:rsidRPr="00793027" w:rsidRDefault="000F731A" w:rsidP="00D5574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30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01 липня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31A" w:rsidRPr="00ED76F8" w:rsidRDefault="000F731A" w:rsidP="00D5574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Місце та час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при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>значається Українським центром оцінювання якості освіти</w:t>
            </w:r>
          </w:p>
        </w:tc>
      </w:tr>
      <w:tr w:rsidR="000F731A" w:rsidRPr="00ED76F8" w:rsidTr="000F731A">
        <w:trPr>
          <w:trHeight w:val="36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Вступний і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>спит з англійської мови</w:t>
            </w:r>
          </w:p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Для осіб, які вступають на основі диплома магістра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>спеціаліста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 незалежно від спеціальності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0F731A" w:rsidRPr="00FA3A7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1A3E9A">
              <w:rPr>
                <w:rFonts w:ascii="Times New Roman" w:eastAsia="Times New Roman" w:hAnsi="Times New Roman" w:cs="Times New Roman"/>
                <w:b/>
                <w:lang w:val="uk-UA"/>
              </w:rPr>
              <w:t>11 липня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11:00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0F731A" w:rsidRPr="00BD7021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</w:tr>
      <w:tr w:rsidR="000F731A" w:rsidRPr="00ED76F8" w:rsidTr="000F731A">
        <w:trPr>
          <w:trHeight w:val="360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0F731A" w:rsidRPr="00FA3A7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1A3E9A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Pr="001A3E9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206</w:t>
            </w:r>
          </w:p>
        </w:tc>
      </w:tr>
      <w:tr w:rsidR="000F731A" w:rsidRPr="00ED76F8" w:rsidTr="000F731A">
        <w:trPr>
          <w:trHeight w:val="339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F731A" w:rsidRPr="00FA3A7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1A3E9A">
              <w:rPr>
                <w:rFonts w:ascii="Times New Roman" w:eastAsia="Times New Roman" w:hAnsi="Times New Roman" w:cs="Times New Roman"/>
                <w:b/>
                <w:lang w:val="uk-UA"/>
              </w:rPr>
              <w:t>14 липня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</w:tcPr>
          <w:p w:rsidR="000F731A" w:rsidRPr="001B3165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206</w:t>
            </w:r>
          </w:p>
        </w:tc>
      </w:tr>
      <w:tr w:rsidR="000F731A" w:rsidRPr="00ED76F8" w:rsidTr="000F731A">
        <w:trPr>
          <w:trHeight w:val="346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F731A" w:rsidRPr="001A3E9A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A3E9A">
              <w:rPr>
                <w:rFonts w:ascii="Times New Roman" w:eastAsia="Times New Roman" w:hAnsi="Times New Roman" w:cs="Times New Roman"/>
                <w:b/>
                <w:lang w:val="uk-UA"/>
              </w:rPr>
              <w:t>15 липня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206</w:t>
            </w:r>
          </w:p>
        </w:tc>
      </w:tr>
      <w:tr w:rsidR="000F731A" w:rsidRPr="00ED76F8" w:rsidTr="00963113">
        <w:trPr>
          <w:trHeight w:val="258"/>
          <w:jc w:val="center"/>
        </w:trPr>
        <w:tc>
          <w:tcPr>
            <w:tcW w:w="242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Фахове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вступне 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випробування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(співбесіда)</w:t>
            </w:r>
          </w:p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Для усіх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 xml:space="preserve"> вступник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r w:rsidRPr="00ED76F8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ED76F8">
              <w:rPr>
                <w:rFonts w:ascii="Times New Roman" w:eastAsia="Times New Roman" w:hAnsi="Times New Roman" w:cs="Times New Roman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proofErr w:type="spellEnd"/>
            <w:r w:rsidRPr="00ED76F8">
              <w:rPr>
                <w:rFonts w:ascii="Times New Roman" w:eastAsia="Times New Roman" w:hAnsi="Times New Roman" w:cs="Times New Roman"/>
                <w:lang w:val="uk-UA"/>
              </w:rPr>
              <w:t>) незалежно від освітнього ступеня та спеціальності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13 липня</w:t>
            </w: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16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18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20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22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23 липня</w:t>
            </w:r>
          </w:p>
        </w:tc>
        <w:tc>
          <w:tcPr>
            <w:tcW w:w="135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  <w:tr w:rsidR="000F731A" w:rsidRPr="00ED76F8" w:rsidTr="00963113">
        <w:trPr>
          <w:trHeight w:val="253"/>
          <w:jc w:val="center"/>
        </w:trPr>
        <w:tc>
          <w:tcPr>
            <w:tcW w:w="242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F731A" w:rsidRDefault="000F731A" w:rsidP="00D5574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F731A" w:rsidRPr="007C373B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373B">
              <w:rPr>
                <w:rFonts w:ascii="Times New Roman" w:eastAsia="Times New Roman" w:hAnsi="Times New Roman" w:cs="Times New Roman"/>
                <w:b/>
                <w:lang w:val="uk-UA"/>
              </w:rPr>
              <w:t>25 липня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D76F8">
              <w:rPr>
                <w:rFonts w:ascii="Times New Roman" w:eastAsia="Times New Roman" w:hAnsi="Times New Roman" w:cs="Times New Roman"/>
                <w:lang w:val="uk-UA"/>
              </w:rPr>
              <w:t>10:00-18:00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</w:tcPr>
          <w:p w:rsidR="000F731A" w:rsidRPr="00ED76F8" w:rsidRDefault="000F731A" w:rsidP="009631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403</w:t>
            </w:r>
          </w:p>
        </w:tc>
      </w:tr>
    </w:tbl>
    <w:p w:rsidR="00567DC8" w:rsidRDefault="00567DC8" w:rsidP="000F731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bookmarkStart w:id="0" w:name="_qogmd67q57sy" w:colFirst="0" w:colLast="0"/>
      <w:bookmarkEnd w:id="0"/>
    </w:p>
    <w:p w:rsidR="000C53C9" w:rsidRDefault="000C53C9" w:rsidP="000F731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0C53C9" w:rsidRPr="00ED76F8" w:rsidRDefault="000C53C9" w:rsidP="000C53C9">
      <w:pPr>
        <w:spacing w:line="36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D76F8">
        <w:rPr>
          <w:rFonts w:ascii="Times New Roman" w:eastAsia="Times New Roman" w:hAnsi="Times New Roman" w:cs="Times New Roman"/>
          <w:lang w:val="uk-UA"/>
        </w:rPr>
        <w:t xml:space="preserve">Відповідальний секретар </w:t>
      </w:r>
    </w:p>
    <w:p w:rsidR="000C53C9" w:rsidRPr="00ED76F8" w:rsidRDefault="000C53C9" w:rsidP="000C53C9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ED76F8">
        <w:rPr>
          <w:rFonts w:ascii="Times New Roman" w:eastAsia="Times New Roman" w:hAnsi="Times New Roman" w:cs="Times New Roman"/>
          <w:lang w:val="uk-UA"/>
        </w:rPr>
        <w:t xml:space="preserve">приймальної комісії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С. О. Кіяшко</w:t>
      </w:r>
      <w:r w:rsidRPr="00ED76F8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</w:t>
      </w:r>
    </w:p>
    <w:p w:rsidR="000C53C9" w:rsidRPr="00ED76F8" w:rsidRDefault="000C53C9" w:rsidP="000F731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sectPr w:rsidR="000C53C9" w:rsidRPr="00ED76F8" w:rsidSect="00567DC8">
      <w:pgSz w:w="12240" w:h="15840"/>
      <w:pgMar w:top="720" w:right="117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A"/>
    <w:rsid w:val="00057126"/>
    <w:rsid w:val="000C53C9"/>
    <w:rsid w:val="000F731A"/>
    <w:rsid w:val="002B3BC8"/>
    <w:rsid w:val="00567DC8"/>
    <w:rsid w:val="005A1363"/>
    <w:rsid w:val="00963113"/>
    <w:rsid w:val="00AA1722"/>
    <w:rsid w:val="00AF23F9"/>
    <w:rsid w:val="00E07ED3"/>
    <w:rsid w:val="00F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DFB"/>
  <w15:chartTrackingRefBased/>
  <w15:docId w15:val="{13EDEF69-BC3F-426F-A8B0-1BFF1A7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731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Pavlenko</dc:creator>
  <cp:keywords/>
  <dc:description/>
  <cp:lastModifiedBy>Tetyana Tkach</cp:lastModifiedBy>
  <cp:revision>2</cp:revision>
  <dcterms:created xsi:type="dcterms:W3CDTF">2020-03-17T20:02:00Z</dcterms:created>
  <dcterms:modified xsi:type="dcterms:W3CDTF">2020-03-17T20:02:00Z</dcterms:modified>
</cp:coreProperties>
</file>