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E" w:rsidRDefault="00987C8D">
      <w:pPr>
        <w:pStyle w:val="BodyText"/>
        <w:spacing w:before="82" w:line="266" w:lineRule="auto"/>
      </w:pPr>
      <w:r>
        <w:t>Консолідований список рекомендованих до зарахування зі знижками (відповідно до Положення про надання знижок в оплаті на навчання) від 31.07.2019</w:t>
      </w:r>
    </w:p>
    <w:p w:rsidR="00CD5D3E" w:rsidRDefault="00987C8D">
      <w:pPr>
        <w:pStyle w:val="BodyText"/>
        <w:spacing w:before="152" w:line="424" w:lineRule="auto"/>
        <w:ind w:right="8793"/>
      </w:pPr>
      <w:r>
        <w:t>Магістр Денна</w:t>
      </w:r>
    </w:p>
    <w:p w:rsidR="00CD5D3E" w:rsidRDefault="00987C8D">
      <w:pPr>
        <w:pStyle w:val="BodyText"/>
        <w:spacing w:after="2" w:line="427" w:lineRule="auto"/>
        <w:ind w:right="5647"/>
      </w:pPr>
      <w:r>
        <w:t>281 Публічне управління та адміністрування Публічна політика та врядування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5004"/>
        <w:gridCol w:w="1989"/>
        <w:gridCol w:w="1984"/>
      </w:tblGrid>
      <w:tr w:rsidR="00CD5D3E">
        <w:trPr>
          <w:trHeight w:val="714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19" w:line="266" w:lineRule="auto"/>
              <w:ind w:left="45"/>
              <w:rPr>
                <w:sz w:val="20"/>
              </w:rPr>
            </w:pPr>
            <w:r>
              <w:rPr>
                <w:sz w:val="20"/>
              </w:rPr>
              <w:t>№ п\п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Прізвище, ім’я, побатькові вступника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Конкурсний бал</w:t>
            </w:r>
          </w:p>
        </w:tc>
        <w:tc>
          <w:tcPr>
            <w:tcW w:w="1984" w:type="dxa"/>
          </w:tcPr>
          <w:p w:rsidR="00CD5D3E" w:rsidRPr="00461A94" w:rsidRDefault="00461A9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Рекомендована знижка</w:t>
            </w:r>
          </w:p>
        </w:tc>
      </w:tr>
      <w:tr w:rsidR="00CD5D3E">
        <w:trPr>
          <w:trHeight w:val="470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Андрейків Олег Михайлович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Потупалова Тетяна Олександрівна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Шабас Оксана Вікторівна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Гункевич Остап Богданович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70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Грищенко Вероніка Іванівна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Дідула Юрій Петрович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Дьякова Анастасія Дмитрівна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D3E">
        <w:trPr>
          <w:trHeight w:val="470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Івашинюта Вікторія Олександрівна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14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Михайлова Анастасія Вікторівна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Шокало Костянтин Павлович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Павленко Григорій Андрійович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Лобанова Марина Андріївна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Балюк Богдан Леонідович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Величко Ксенія Сергіївна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Сокирська Наталія Анатоліївна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Гартвіг Денис Валерійович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Давидов Владислав В’ячеславович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Кудря Андрій Віталійович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CD5D3E">
        <w:trPr>
          <w:trHeight w:val="470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Ярмак Ольга Юріївна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Приймак Катерина Андріївна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984" w:type="dxa"/>
          </w:tcPr>
          <w:p w:rsidR="00CD5D3E" w:rsidRDefault="00461A9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  <w:bookmarkStart w:id="0" w:name="_GoBack"/>
            <w:bookmarkEnd w:id="0"/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Трифонова Ангеліна Анатоліївна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Шургот Ярослав Михайлович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70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Воюта Дмитро Юрійович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5"/>
        </w:trPr>
        <w:tc>
          <w:tcPr>
            <w:tcW w:w="375" w:type="dxa"/>
          </w:tcPr>
          <w:p w:rsidR="00CD5D3E" w:rsidRDefault="00987C8D">
            <w:pPr>
              <w:pStyle w:val="TableParagraph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Полулях Ілля Сергійович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CD5D3E">
        <w:trPr>
          <w:trHeight w:val="469"/>
        </w:trPr>
        <w:tc>
          <w:tcPr>
            <w:tcW w:w="375" w:type="dxa"/>
          </w:tcPr>
          <w:p w:rsidR="00CD5D3E" w:rsidRDefault="00987C8D">
            <w:pPr>
              <w:pStyle w:val="TableParagraph"/>
              <w:spacing w:before="29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004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Дідик Валерія Анатоліївна</w:t>
            </w:r>
          </w:p>
        </w:tc>
        <w:tc>
          <w:tcPr>
            <w:tcW w:w="1989" w:type="dxa"/>
          </w:tcPr>
          <w:p w:rsidR="00CD5D3E" w:rsidRDefault="00987C8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984" w:type="dxa"/>
          </w:tcPr>
          <w:p w:rsidR="00CD5D3E" w:rsidRDefault="00987C8D">
            <w:pPr>
              <w:pStyle w:val="TableParagraph"/>
              <w:spacing w:before="29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</w:tbl>
    <w:p w:rsidR="00CD5D3E" w:rsidRDefault="00CD5D3E">
      <w:pPr>
        <w:rPr>
          <w:sz w:val="20"/>
        </w:rPr>
        <w:sectPr w:rsidR="00CD5D3E">
          <w:type w:val="continuous"/>
          <w:pgSz w:w="11910" w:h="16840"/>
          <w:pgMar w:top="740" w:right="1000" w:bottom="280" w:left="1300" w:header="708" w:footer="708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5004"/>
        <w:gridCol w:w="1989"/>
        <w:gridCol w:w="1984"/>
      </w:tblGrid>
      <w:tr w:rsidR="00CD5D3E">
        <w:trPr>
          <w:trHeight w:val="469"/>
        </w:trPr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</w:t>
            </w:r>
          </w:p>
        </w:tc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Сірман Герман Андрійович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CD5D3E">
        <w:trPr>
          <w:trHeight w:val="464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Михайлова Аліна Артурівна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Сидорук Роман Миколайович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 w:rsidR="00CD5D3E">
        <w:trPr>
          <w:trHeight w:val="4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Величко Наталія Геннадіївна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ind w:left="43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Хавронюк Ярослав Миколайович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Диковицька Ірина Вікторівна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Тарасюк Тарас Федорович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Селик Віталій Григорович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6"/>
              <w:ind w:left="43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Басиста Яніна Вячеславівна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Коляда Олена Володимирівна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Іванчук Віра Богданівна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Ковач Вікторія Олегівна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Егерт Олександра Володимирівна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Ніколєнко Іван Васильович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D5D3E">
        <w:trPr>
          <w:trHeight w:val="4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1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Горовенко Сергій Анатолійович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1"/>
              <w:ind w:left="4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Котенко Владислав Петрович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Костенко Анатолій Андрійович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CD5D3E">
        <w:trPr>
          <w:trHeight w:val="4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42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Білокінь Олександр Володимирович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CD5D3E" w:rsidRDefault="00CD5D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Слухачі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:rsidR="00CD5D3E" w:rsidRDefault="00CD5D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D5D3E" w:rsidRDefault="00CD5D3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D5D3E">
        <w:trPr>
          <w:trHeight w:val="46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27" w:right="9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Удовиченко Ілля Петрович</w:t>
            </w:r>
          </w:p>
        </w:tc>
        <w:tc>
          <w:tcPr>
            <w:tcW w:w="1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15"/>
              <w:ind w:left="43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 w:rsidR="00CD5D3E">
        <w:trPr>
          <w:trHeight w:val="469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27" w:right="9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Дзера Соломія Михайлівна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3E" w:rsidRDefault="00987C8D"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 w:rsidR="00987C8D" w:rsidRDefault="00987C8D"/>
    <w:sectPr w:rsidR="00987C8D">
      <w:pgSz w:w="11910" w:h="16840"/>
      <w:pgMar w:top="840" w:right="10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5D3E"/>
    <w:rsid w:val="00461A94"/>
    <w:rsid w:val="00987C8D"/>
    <w:rsid w:val="00C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1057-99DD-4385-B0D6-D9FDCDE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6" w:right="14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</dc:creator>
  <cp:lastModifiedBy>KSE</cp:lastModifiedBy>
  <cp:revision>3</cp:revision>
  <dcterms:created xsi:type="dcterms:W3CDTF">2019-08-15T13:20:00Z</dcterms:created>
  <dcterms:modified xsi:type="dcterms:W3CDTF">2019-08-15T13:26:00Z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2019-08-15T00:00:00Z</vt:filetime>
  </property>
</Properties>
</file>