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8DBF" w14:textId="079C1AF0" w:rsidR="008D3BE2" w:rsidRDefault="00AD2D14" w:rsidP="008D3BE2">
      <w:pPr>
        <w:jc w:val="center"/>
        <w:rPr>
          <w:b/>
          <w:lang w:val="en-GB"/>
        </w:rPr>
      </w:pPr>
      <w:r w:rsidRPr="00293A1E">
        <w:rPr>
          <w:b/>
          <w:lang w:val="en-GB"/>
        </w:rPr>
        <w:t>Curriculum vitae</w:t>
      </w:r>
    </w:p>
    <w:p w14:paraId="38AE0A7A" w14:textId="77777777" w:rsidR="008D3BE2" w:rsidRDefault="008D3BE2" w:rsidP="00AD2D14">
      <w:pPr>
        <w:rPr>
          <w:b/>
          <w:lang w:val="en-GB"/>
        </w:rPr>
      </w:pPr>
    </w:p>
    <w:p w14:paraId="7CDD8DF0" w14:textId="041D8691" w:rsidR="008D3BE2" w:rsidRDefault="008D3BE2" w:rsidP="00AD2D14">
      <w:pPr>
        <w:rPr>
          <w:b/>
          <w:lang w:val="en-GB"/>
        </w:rPr>
      </w:pPr>
      <w:r>
        <w:rPr>
          <w:b/>
          <w:lang w:val="en-GB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14"/>
      </w:tblGrid>
      <w:tr w:rsidR="008D3BE2" w:rsidRPr="008D3BE2" w14:paraId="2D938EC9" w14:textId="77777777" w:rsidTr="008D3BE2">
        <w:tc>
          <w:tcPr>
            <w:tcW w:w="1696" w:type="dxa"/>
          </w:tcPr>
          <w:p w14:paraId="4217EE79" w14:textId="36590B8D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Name</w:t>
            </w:r>
          </w:p>
        </w:tc>
        <w:tc>
          <w:tcPr>
            <w:tcW w:w="7314" w:type="dxa"/>
          </w:tcPr>
          <w:p w14:paraId="2B24606A" w14:textId="750F8ED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Tymofii Brik</w:t>
            </w:r>
          </w:p>
        </w:tc>
      </w:tr>
      <w:tr w:rsidR="008D3BE2" w:rsidRPr="008D3BE2" w14:paraId="409B1CA3" w14:textId="77777777" w:rsidTr="008D3BE2">
        <w:tc>
          <w:tcPr>
            <w:tcW w:w="1696" w:type="dxa"/>
          </w:tcPr>
          <w:p w14:paraId="10D98B6A" w14:textId="354D790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14" w:type="dxa"/>
          </w:tcPr>
          <w:p w14:paraId="04C6258C" w14:textId="7C65087B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proofErr w:type="spellStart"/>
            <w:r w:rsidRPr="008D3BE2">
              <w:rPr>
                <w:sz w:val="22"/>
                <w:szCs w:val="22"/>
                <w:lang w:val="en-GB"/>
              </w:rPr>
              <w:t>Prospekt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D3BE2">
              <w:rPr>
                <w:sz w:val="22"/>
                <w:szCs w:val="22"/>
                <w:lang w:val="en-GB"/>
              </w:rPr>
              <w:t>Obolonskii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>, 16-V, ap. 140</w:t>
            </w:r>
          </w:p>
        </w:tc>
      </w:tr>
      <w:tr w:rsidR="008D3BE2" w:rsidRPr="008D3BE2" w14:paraId="2ED6C0FB" w14:textId="77777777" w:rsidTr="008D3BE2">
        <w:tc>
          <w:tcPr>
            <w:tcW w:w="1696" w:type="dxa"/>
          </w:tcPr>
          <w:p w14:paraId="19A67C93" w14:textId="1E872B6B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7314" w:type="dxa"/>
          </w:tcPr>
          <w:p w14:paraId="2305C156" w14:textId="442DE90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04205</w:t>
            </w:r>
          </w:p>
        </w:tc>
      </w:tr>
      <w:tr w:rsidR="008D3BE2" w:rsidRPr="008D3BE2" w14:paraId="0531F23D" w14:textId="77777777" w:rsidTr="008D3BE2">
        <w:tc>
          <w:tcPr>
            <w:tcW w:w="1696" w:type="dxa"/>
          </w:tcPr>
          <w:p w14:paraId="7FB6349F" w14:textId="19B238C3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City</w:t>
            </w:r>
          </w:p>
        </w:tc>
        <w:tc>
          <w:tcPr>
            <w:tcW w:w="7314" w:type="dxa"/>
          </w:tcPr>
          <w:p w14:paraId="0C0DB6FE" w14:textId="718C641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Kyiv</w:t>
            </w:r>
          </w:p>
        </w:tc>
      </w:tr>
      <w:tr w:rsidR="008D3BE2" w:rsidRPr="008D3BE2" w14:paraId="4F5990F5" w14:textId="77777777" w:rsidTr="008D3BE2">
        <w:trPr>
          <w:trHeight w:val="280"/>
        </w:trPr>
        <w:tc>
          <w:tcPr>
            <w:tcW w:w="1696" w:type="dxa"/>
          </w:tcPr>
          <w:p w14:paraId="6826B7F8" w14:textId="719EB67F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 xml:space="preserve">Telephone </w:t>
            </w:r>
            <w:proofErr w:type="spellStart"/>
            <w:r w:rsidRPr="008D3BE2">
              <w:rPr>
                <w:sz w:val="22"/>
                <w:szCs w:val="22"/>
                <w:lang w:val="en-GB"/>
              </w:rPr>
              <w:t>nr</w:t>
            </w:r>
            <w:proofErr w:type="spellEnd"/>
            <w:r w:rsidRPr="008D3BE2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7314" w:type="dxa"/>
          </w:tcPr>
          <w:p w14:paraId="306C8C92" w14:textId="4F7232C0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+38 073 1575457</w:t>
            </w:r>
          </w:p>
        </w:tc>
      </w:tr>
      <w:tr w:rsidR="008D3BE2" w:rsidRPr="008D3BE2" w14:paraId="43B335FA" w14:textId="77777777" w:rsidTr="008D3BE2">
        <w:tc>
          <w:tcPr>
            <w:tcW w:w="1696" w:type="dxa"/>
          </w:tcPr>
          <w:p w14:paraId="3A1AF1A1" w14:textId="282416F9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314" w:type="dxa"/>
          </w:tcPr>
          <w:p w14:paraId="36B4732C" w14:textId="298D21AF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tymofiisoc@gmail.com</w:t>
            </w:r>
          </w:p>
        </w:tc>
      </w:tr>
      <w:tr w:rsidR="008D3BE2" w:rsidRPr="008D3BE2" w14:paraId="69A74804" w14:textId="77777777" w:rsidTr="008D3BE2">
        <w:tc>
          <w:tcPr>
            <w:tcW w:w="1696" w:type="dxa"/>
          </w:tcPr>
          <w:p w14:paraId="4D2A8D3D" w14:textId="3056EDFA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314" w:type="dxa"/>
          </w:tcPr>
          <w:p w14:paraId="747939B2" w14:textId="66FC2EF8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24-10-1987</w:t>
            </w:r>
          </w:p>
        </w:tc>
      </w:tr>
      <w:tr w:rsidR="008D3BE2" w:rsidRPr="008D3BE2" w14:paraId="279652C4" w14:textId="77777777" w:rsidTr="008D3BE2">
        <w:tc>
          <w:tcPr>
            <w:tcW w:w="1696" w:type="dxa"/>
          </w:tcPr>
          <w:p w14:paraId="5182A016" w14:textId="4D5DDFC5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314" w:type="dxa"/>
          </w:tcPr>
          <w:p w14:paraId="1B4455A5" w14:textId="0BBAFCC7" w:rsidR="008D3BE2" w:rsidRPr="008D3BE2" w:rsidRDefault="008D3BE2" w:rsidP="00AD2D14">
            <w:pPr>
              <w:rPr>
                <w:sz w:val="22"/>
                <w:szCs w:val="22"/>
                <w:lang w:val="en-GB"/>
              </w:rPr>
            </w:pPr>
            <w:r w:rsidRPr="008D3BE2">
              <w:rPr>
                <w:sz w:val="22"/>
                <w:szCs w:val="22"/>
                <w:lang w:val="en-GB"/>
              </w:rPr>
              <w:t>Ukrainian</w:t>
            </w:r>
          </w:p>
        </w:tc>
      </w:tr>
    </w:tbl>
    <w:p w14:paraId="235F4C90" w14:textId="77777777" w:rsidR="008D3BE2" w:rsidRPr="008D3BE2" w:rsidRDefault="008D3BE2" w:rsidP="00AD2D14">
      <w:pPr>
        <w:rPr>
          <w:b/>
          <w:sz w:val="22"/>
          <w:szCs w:val="22"/>
          <w:lang w:val="en-GB"/>
        </w:rPr>
      </w:pPr>
    </w:p>
    <w:p w14:paraId="3EDC2B3B" w14:textId="77777777" w:rsidR="00AD2D14" w:rsidRDefault="00AD2D14" w:rsidP="00AD2D14">
      <w:pPr>
        <w:rPr>
          <w:rFonts w:eastAsia="Times New Roman"/>
          <w:color w:val="000000"/>
          <w:u w:color="000000"/>
          <w:bdr w:val="nil"/>
          <w:lang w:val="en-GB" w:eastAsia="nl-NL"/>
        </w:rPr>
      </w:pPr>
    </w:p>
    <w:p w14:paraId="005209FF" w14:textId="77777777" w:rsidR="008D3BE2" w:rsidRDefault="008D3BE2" w:rsidP="008D3BE2">
      <w:pPr>
        <w:jc w:val="both"/>
        <w:rPr>
          <w:b/>
          <w:sz w:val="22"/>
          <w:szCs w:val="22"/>
          <w:lang w:val="en-GB"/>
        </w:rPr>
      </w:pPr>
      <w:r w:rsidRPr="008D3BE2">
        <w:rPr>
          <w:b/>
          <w:sz w:val="22"/>
          <w:szCs w:val="22"/>
          <w:lang w:val="en-GB"/>
        </w:rPr>
        <w:t>Current affiliation</w:t>
      </w:r>
      <w:r>
        <w:rPr>
          <w:b/>
          <w:sz w:val="22"/>
          <w:szCs w:val="22"/>
          <w:lang w:val="en-GB"/>
        </w:rPr>
        <w:t>:</w:t>
      </w:r>
    </w:p>
    <w:p w14:paraId="369316F3" w14:textId="06B42DE0" w:rsidR="007D06E7" w:rsidRPr="00332F0E" w:rsidRDefault="007D06E7" w:rsidP="00332F0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540B9">
        <w:rPr>
          <w:rFonts w:ascii="Times New Roman" w:hAnsi="Times New Roman" w:cs="Times New Roman"/>
          <w:lang w:val="en-US"/>
        </w:rPr>
        <w:t>Assistant Professor at Kyiv School of Economics</w:t>
      </w:r>
    </w:p>
    <w:p w14:paraId="23A802B4" w14:textId="3DDA2D53" w:rsidR="008D3BE2" w:rsidRDefault="008D3BE2" w:rsidP="00754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54BD6">
        <w:rPr>
          <w:rFonts w:ascii="Times New Roman" w:hAnsi="Times New Roman" w:cs="Times New Roman"/>
          <w:lang w:val="en-GB"/>
        </w:rPr>
        <w:t>Head of a supervisory board at CEDOS</w:t>
      </w:r>
      <w:r w:rsidR="00DE35D0" w:rsidRPr="00754BD6">
        <w:rPr>
          <w:rFonts w:ascii="Times New Roman" w:hAnsi="Times New Roman" w:cs="Times New Roman"/>
          <w:lang w:val="en-GB"/>
        </w:rPr>
        <w:t xml:space="preserve"> (independent think-tank, Kyiv, Ukraine)</w:t>
      </w:r>
    </w:p>
    <w:p w14:paraId="7609B007" w14:textId="2DDB7B7C" w:rsidR="00255D41" w:rsidRDefault="00255D41" w:rsidP="00255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Chair of the inequality network at the European Social Science History Conference</w:t>
      </w:r>
    </w:p>
    <w:p w14:paraId="581D13FF" w14:textId="1B3004B3" w:rsidR="00001BEB" w:rsidRDefault="00001BEB" w:rsidP="00255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Editorial board member at Romanian Journal of Population Studies (ISSN 1843-5998)</w:t>
      </w:r>
    </w:p>
    <w:p w14:paraId="1C310F1C" w14:textId="4D490337" w:rsidR="00001BEB" w:rsidRPr="00255D41" w:rsidRDefault="00001BEB" w:rsidP="00255D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Editorial board member at </w:t>
      </w:r>
      <w:proofErr w:type="spellStart"/>
      <w:r>
        <w:rPr>
          <w:rFonts w:ascii="Times New Roman" w:hAnsi="Times New Roman" w:cs="Times New Roman"/>
          <w:lang w:val="en-GB"/>
        </w:rPr>
        <w:t>VoxUkraine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</w:p>
    <w:p w14:paraId="2E55CC9D" w14:textId="77777777" w:rsidR="008D3BE2" w:rsidRPr="00D256DA" w:rsidRDefault="008D3BE2" w:rsidP="00AD2D14">
      <w:pPr>
        <w:rPr>
          <w:rFonts w:eastAsia="Times New Roman"/>
          <w:color w:val="000000"/>
          <w:u w:color="000000"/>
          <w:bdr w:val="nil"/>
          <w:lang w:val="en-GB" w:eastAsia="nl-NL"/>
        </w:rPr>
      </w:pPr>
    </w:p>
    <w:tbl>
      <w:tblPr>
        <w:tblW w:w="98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44"/>
      </w:tblGrid>
      <w:tr w:rsidR="00AD2D14" w:rsidRPr="00293A1E" w14:paraId="35D7F501" w14:textId="77777777" w:rsidTr="00332F0E"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F00D7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FED62" w14:textId="37D4435B" w:rsidR="00AD2D14" w:rsidRPr="00293A1E" w:rsidRDefault="00905530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2013</w:t>
            </w:r>
            <w:r w:rsidRPr="00293A1E">
              <w:rPr>
                <w:sz w:val="22"/>
                <w:szCs w:val="22"/>
                <w:lang w:val="en-GB"/>
              </w:rPr>
              <w:t>-</w:t>
            </w:r>
            <w:r w:rsidR="00AD2D14" w:rsidRPr="00293A1E">
              <w:rPr>
                <w:sz w:val="22"/>
                <w:szCs w:val="22"/>
                <w:lang w:val="en-GB"/>
              </w:rPr>
              <w:t>2017, PhD in economic history (</w:t>
            </w:r>
            <w:r w:rsidR="00AC5196">
              <w:rPr>
                <w:sz w:val="22"/>
                <w:szCs w:val="22"/>
              </w:rPr>
              <w:t>with honors</w:t>
            </w:r>
            <w:r w:rsidR="00AD2D14" w:rsidRPr="00293A1E">
              <w:rPr>
                <w:sz w:val="22"/>
                <w:szCs w:val="22"/>
                <w:lang w:val="en-GB"/>
              </w:rPr>
              <w:t xml:space="preserve">), </w:t>
            </w:r>
            <w:r w:rsidR="00506F02">
              <w:rPr>
                <w:sz w:val="22"/>
                <w:szCs w:val="22"/>
                <w:lang w:val="en-GB"/>
              </w:rPr>
              <w:t xml:space="preserve">University of Carlos III, </w:t>
            </w:r>
            <w:r w:rsidR="00AD2D14" w:rsidRPr="00293A1E">
              <w:rPr>
                <w:sz w:val="22"/>
                <w:szCs w:val="22"/>
                <w:lang w:val="en-GB"/>
              </w:rPr>
              <w:t>Social science department (Madrid, Spain).</w:t>
            </w:r>
          </w:p>
          <w:p w14:paraId="2EF281B3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2866733D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2011-2013, MSc, Research Master in Sociology and Social Research, Utrecht University, the Netherlands.</w:t>
            </w:r>
          </w:p>
          <w:p w14:paraId="7D5FC260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5DB0C732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 xml:space="preserve">2008-2010, MSc Social Science. </w:t>
            </w:r>
          </w:p>
          <w:p w14:paraId="61D6BFC6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293A1E">
              <w:rPr>
                <w:sz w:val="22"/>
                <w:szCs w:val="22"/>
                <w:lang w:val="en-GB"/>
              </w:rPr>
              <w:t>Taras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 Shevchenko National University of Kyiv, Ukraine.</w:t>
            </w:r>
          </w:p>
          <w:p w14:paraId="0687FD61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2A101BAD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 xml:space="preserve">2004-2008, BSc Social Science (with </w:t>
            </w:r>
            <w:proofErr w:type="spellStart"/>
            <w:r w:rsidRPr="00293A1E">
              <w:rPr>
                <w:sz w:val="22"/>
                <w:szCs w:val="22"/>
                <w:lang w:val="en-GB"/>
              </w:rPr>
              <w:t>honors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). </w:t>
            </w:r>
          </w:p>
          <w:p w14:paraId="4702807B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293A1E">
              <w:rPr>
                <w:sz w:val="22"/>
                <w:szCs w:val="22"/>
                <w:lang w:val="en-GB"/>
              </w:rPr>
              <w:t>Taras</w:t>
            </w:r>
            <w:proofErr w:type="spellEnd"/>
            <w:r w:rsidRPr="00293A1E">
              <w:rPr>
                <w:sz w:val="22"/>
                <w:szCs w:val="22"/>
                <w:lang w:val="en-GB"/>
              </w:rPr>
              <w:t xml:space="preserve"> Shevchenko National University of Kyiv, Ukraine.</w:t>
            </w:r>
          </w:p>
          <w:p w14:paraId="4607D735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AD2D14" w:rsidRPr="00293A1E" w14:paraId="4B855B49" w14:textId="77777777" w:rsidTr="00332F0E"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EFEA8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Work Experience</w:t>
            </w:r>
          </w:p>
        </w:tc>
        <w:tc>
          <w:tcPr>
            <w:tcW w:w="6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869D6" w14:textId="2011E361" w:rsidR="00255D41" w:rsidRDefault="00255D41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Spring 2018, Stanford University, </w:t>
            </w:r>
            <w:proofErr w:type="spellStart"/>
            <w:r>
              <w:rPr>
                <w:sz w:val="22"/>
                <w:szCs w:val="22"/>
                <w:lang w:val="en-GB"/>
              </w:rPr>
              <w:t>Vucinich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Fellow at the </w:t>
            </w:r>
            <w:proofErr w:type="spellStart"/>
            <w:r>
              <w:rPr>
                <w:sz w:val="22"/>
                <w:szCs w:val="22"/>
                <w:lang w:val="en-GB"/>
              </w:rPr>
              <w:t>Center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of Russian, East European and Eurasian Studies</w:t>
            </w:r>
          </w:p>
          <w:p w14:paraId="2F824711" w14:textId="77777777" w:rsidR="00255D41" w:rsidRDefault="00255D41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015797C7" w14:textId="53E052D0" w:rsidR="004709C9" w:rsidRDefault="004709C9" w:rsidP="00A06190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2017-2018</w:t>
            </w:r>
            <w:r w:rsidR="00255D41">
              <w:rPr>
                <w:sz w:val="22"/>
                <w:szCs w:val="22"/>
                <w:lang w:val="en-GB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 xml:space="preserve">University of Carlos III, Madrid, </w:t>
            </w:r>
            <w:proofErr w:type="spellStart"/>
            <w:r w:rsidR="003F06CB" w:rsidRPr="003F06CB">
              <w:rPr>
                <w:sz w:val="22"/>
                <w:szCs w:val="22"/>
                <w:lang w:val="en-GB"/>
              </w:rPr>
              <w:t>Ayudante</w:t>
            </w:r>
            <w:proofErr w:type="spellEnd"/>
            <w:r w:rsidR="003F06CB" w:rsidRPr="003F06CB">
              <w:rPr>
                <w:sz w:val="22"/>
                <w:szCs w:val="22"/>
                <w:lang w:val="en-GB"/>
              </w:rPr>
              <w:t xml:space="preserve"> Doctor </w:t>
            </w:r>
            <w:proofErr w:type="spellStart"/>
            <w:r w:rsidR="003F06CB" w:rsidRPr="003F06CB">
              <w:rPr>
                <w:sz w:val="22"/>
                <w:szCs w:val="22"/>
                <w:lang w:val="en-GB"/>
              </w:rPr>
              <w:t>Específico</w:t>
            </w:r>
            <w:proofErr w:type="spellEnd"/>
            <w:r w:rsidR="003F06CB">
              <w:rPr>
                <w:sz w:val="22"/>
                <w:szCs w:val="22"/>
                <w:lang w:val="en-GB"/>
              </w:rPr>
              <w:t xml:space="preserve"> </w:t>
            </w:r>
          </w:p>
          <w:p w14:paraId="18664CD7" w14:textId="77777777" w:rsidR="004709C9" w:rsidRDefault="004709C9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5DDC3DF5" w14:textId="04405BF4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2012-2013</w:t>
            </w:r>
            <w:r w:rsidR="00255D41">
              <w:rPr>
                <w:sz w:val="22"/>
                <w:szCs w:val="22"/>
                <w:lang w:val="en-GB"/>
              </w:rPr>
              <w:t xml:space="preserve">, </w:t>
            </w:r>
            <w:r w:rsidRPr="00293A1E">
              <w:rPr>
                <w:sz w:val="22"/>
                <w:szCs w:val="22"/>
                <w:lang w:val="en-GB"/>
              </w:rPr>
              <w:t>Utrecht University, student assistant.</w:t>
            </w:r>
          </w:p>
          <w:p w14:paraId="07039B9C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30755F54" w14:textId="36CA756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2008-2010</w:t>
            </w:r>
            <w:r w:rsidR="00255D41">
              <w:rPr>
                <w:sz w:val="22"/>
                <w:szCs w:val="22"/>
                <w:lang w:val="en-GB"/>
              </w:rPr>
              <w:t xml:space="preserve">, </w:t>
            </w:r>
            <w:r w:rsidR="00A2649F" w:rsidRPr="00293A1E">
              <w:rPr>
                <w:sz w:val="22"/>
                <w:szCs w:val="22"/>
                <w:lang w:val="en-GB"/>
              </w:rPr>
              <w:t xml:space="preserve">Institute of Sociology of </w:t>
            </w:r>
            <w:r w:rsidR="00A2649F">
              <w:rPr>
                <w:sz w:val="22"/>
                <w:szCs w:val="22"/>
                <w:lang w:val="en-GB"/>
              </w:rPr>
              <w:t xml:space="preserve">National Academy of Science of </w:t>
            </w:r>
            <w:r w:rsidR="00A2649F" w:rsidRPr="00293A1E">
              <w:rPr>
                <w:sz w:val="22"/>
                <w:szCs w:val="22"/>
                <w:lang w:val="en-GB"/>
              </w:rPr>
              <w:t>Ukraine</w:t>
            </w:r>
            <w:r w:rsidRPr="00293A1E">
              <w:rPr>
                <w:sz w:val="22"/>
                <w:szCs w:val="22"/>
                <w:lang w:val="en-GB"/>
              </w:rPr>
              <w:t>, student assistant.</w:t>
            </w:r>
          </w:p>
          <w:p w14:paraId="21D6E113" w14:textId="77777777" w:rsidR="00AD2D14" w:rsidRPr="00293A1E" w:rsidRDefault="00AD2D14" w:rsidP="00A06190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32F0E" w:rsidRPr="00293A1E" w14:paraId="755BB645" w14:textId="77777777" w:rsidTr="00332F0E">
        <w:tc>
          <w:tcPr>
            <w:tcW w:w="3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684717" w14:textId="0715BF80" w:rsidR="00332F0E" w:rsidRPr="00293A1E" w:rsidRDefault="00255D41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Awards</w:t>
            </w:r>
          </w:p>
        </w:tc>
        <w:tc>
          <w:tcPr>
            <w:tcW w:w="64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3D93C5" w14:textId="77777777" w:rsidR="00255D41" w:rsidRDefault="00255D41" w:rsidP="00255D41">
            <w:pPr>
              <w:rPr>
                <w:sz w:val="22"/>
                <w:szCs w:val="22"/>
                <w:lang w:val="en-GB"/>
              </w:rPr>
            </w:pPr>
            <w:r w:rsidRPr="00A2649F">
              <w:rPr>
                <w:sz w:val="22"/>
                <w:szCs w:val="22"/>
                <w:lang w:val="en-GB"/>
              </w:rPr>
              <w:t xml:space="preserve">2019 </w:t>
            </w:r>
            <w:proofErr w:type="spellStart"/>
            <w:r w:rsidRPr="00A2649F">
              <w:rPr>
                <w:sz w:val="22"/>
                <w:szCs w:val="22"/>
                <w:lang w:val="en-GB"/>
              </w:rPr>
              <w:t>Nataliia</w:t>
            </w:r>
            <w:proofErr w:type="spellEnd"/>
            <w:r w:rsidRPr="00A2649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2649F">
              <w:rPr>
                <w:sz w:val="22"/>
                <w:szCs w:val="22"/>
                <w:lang w:val="en-GB"/>
              </w:rPr>
              <w:t>Panina</w:t>
            </w:r>
            <w:proofErr w:type="spellEnd"/>
            <w:r w:rsidRPr="00A2649F">
              <w:rPr>
                <w:sz w:val="22"/>
                <w:szCs w:val="22"/>
                <w:lang w:val="en-GB"/>
              </w:rPr>
              <w:t xml:space="preserve"> “Best young sociologist” award</w:t>
            </w:r>
            <w:r>
              <w:rPr>
                <w:sz w:val="22"/>
                <w:szCs w:val="22"/>
                <w:lang w:val="en-GB"/>
              </w:rPr>
              <w:t xml:space="preserve">, </w:t>
            </w:r>
            <w:r w:rsidRPr="00293A1E">
              <w:rPr>
                <w:sz w:val="22"/>
                <w:szCs w:val="22"/>
                <w:lang w:val="en-GB"/>
              </w:rPr>
              <w:t xml:space="preserve">Institute of Sociology of </w:t>
            </w:r>
            <w:r>
              <w:rPr>
                <w:sz w:val="22"/>
                <w:szCs w:val="22"/>
                <w:lang w:val="en-GB"/>
              </w:rPr>
              <w:t xml:space="preserve">National Academy of Science of </w:t>
            </w:r>
            <w:r w:rsidRPr="00293A1E">
              <w:rPr>
                <w:sz w:val="22"/>
                <w:szCs w:val="22"/>
                <w:lang w:val="en-GB"/>
              </w:rPr>
              <w:t>Ukraine</w:t>
            </w:r>
          </w:p>
          <w:p w14:paraId="407C231C" w14:textId="3DE5C99A" w:rsidR="00332F0E" w:rsidRDefault="00332F0E" w:rsidP="00332F0E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32F0E" w:rsidRPr="00293A1E" w14:paraId="039779FB" w14:textId="77777777" w:rsidTr="00332F0E"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A060FE" w14:textId="77777777" w:rsidR="00332F0E" w:rsidRDefault="00332F0E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1B6E3F3C" w14:textId="77777777" w:rsidR="00332F0E" w:rsidRDefault="00332F0E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Grants and scholarships</w:t>
            </w:r>
          </w:p>
          <w:p w14:paraId="1E0E1C87" w14:textId="77777777" w:rsidR="00A2649F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44F10689" w14:textId="77777777" w:rsidR="00A2649F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5B68384B" w14:textId="2B5AD2D8" w:rsidR="00A2649F" w:rsidRPr="00293A1E" w:rsidRDefault="00A2649F" w:rsidP="00332F0E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4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C1A71B" w14:textId="77777777" w:rsidR="00332F0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44349D63" w14:textId="77777777" w:rsidR="00332F0E" w:rsidRPr="00293A1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PIF UC3M 01-1314 grant for the doctoral research, Madrid (2013-2017).</w:t>
            </w:r>
          </w:p>
          <w:p w14:paraId="3186AC11" w14:textId="77777777" w:rsidR="00332F0E" w:rsidRPr="00293A1E" w:rsidRDefault="00332F0E" w:rsidP="00332F0E">
            <w:pPr>
              <w:jc w:val="both"/>
              <w:rPr>
                <w:sz w:val="22"/>
                <w:szCs w:val="22"/>
                <w:lang w:val="en-GB"/>
              </w:rPr>
            </w:pPr>
          </w:p>
          <w:p w14:paraId="12102FC7" w14:textId="48579F37" w:rsidR="00A2649F" w:rsidRDefault="00332F0E" w:rsidP="00255D41">
            <w:pPr>
              <w:jc w:val="both"/>
              <w:rPr>
                <w:sz w:val="22"/>
                <w:szCs w:val="22"/>
                <w:lang w:val="en-GB"/>
              </w:rPr>
            </w:pPr>
            <w:r w:rsidRPr="00293A1E">
              <w:rPr>
                <w:sz w:val="22"/>
                <w:szCs w:val="22"/>
                <w:lang w:val="en-GB"/>
              </w:rPr>
              <w:t>Utrecht Excellence Scholarship</w:t>
            </w:r>
            <w:r>
              <w:rPr>
                <w:sz w:val="22"/>
                <w:szCs w:val="22"/>
                <w:lang w:val="en-GB"/>
              </w:rPr>
              <w:t>, Utrecht</w:t>
            </w:r>
            <w:r w:rsidRPr="00293A1E">
              <w:rPr>
                <w:sz w:val="22"/>
                <w:szCs w:val="22"/>
                <w:lang w:val="en-GB"/>
              </w:rPr>
              <w:t xml:space="preserve"> (2011-2013).</w:t>
            </w:r>
          </w:p>
          <w:p w14:paraId="484469B1" w14:textId="25037E47" w:rsidR="00A2649F" w:rsidRPr="00A2649F" w:rsidRDefault="00A2649F" w:rsidP="00332F0E">
            <w:pPr>
              <w:rPr>
                <w:sz w:val="22"/>
                <w:szCs w:val="22"/>
                <w:lang w:val="en-GB"/>
              </w:rPr>
            </w:pPr>
          </w:p>
        </w:tc>
      </w:tr>
      <w:tr w:rsidR="00AD2D14" w:rsidRPr="00293A1E" w14:paraId="359108DF" w14:textId="77777777" w:rsidTr="00332F0E">
        <w:tc>
          <w:tcPr>
            <w:tcW w:w="3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0BE100" w14:textId="279E99A4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lastRenderedPageBreak/>
              <w:t>Conferences (oral presentations)</w:t>
            </w:r>
          </w:p>
        </w:tc>
        <w:tc>
          <w:tcPr>
            <w:tcW w:w="64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4B1ACF" w14:textId="41C72A1F" w:rsidR="00856B27" w:rsidRPr="00856B27" w:rsidRDefault="00856B27" w:rsidP="00856B27">
            <w:pPr>
              <w:rPr>
                <w:b/>
                <w:sz w:val="20"/>
                <w:szCs w:val="20"/>
              </w:rPr>
            </w:pPr>
            <w:r w:rsidRPr="00856B27">
              <w:rPr>
                <w:b/>
                <w:sz w:val="20"/>
                <w:szCs w:val="20"/>
              </w:rPr>
              <w:t xml:space="preserve">June 18-23. Montreal. </w:t>
            </w:r>
            <w:r w:rsidRPr="00856B27">
              <w:rPr>
                <w:sz w:val="20"/>
                <w:szCs w:val="20"/>
              </w:rPr>
              <w:t>International Network for Social Network Analysis SUNBELT.</w:t>
            </w:r>
          </w:p>
          <w:p w14:paraId="0058158D" w14:textId="77777777" w:rsidR="00856B27" w:rsidRDefault="00856B27" w:rsidP="00856B27">
            <w:pPr>
              <w:rPr>
                <w:b/>
                <w:sz w:val="20"/>
                <w:szCs w:val="20"/>
              </w:rPr>
            </w:pPr>
          </w:p>
          <w:p w14:paraId="1150590F" w14:textId="761E3805" w:rsidR="00856B27" w:rsidRPr="00856B27" w:rsidRDefault="00856B27" w:rsidP="00856B27">
            <w:pPr>
              <w:rPr>
                <w:sz w:val="20"/>
                <w:szCs w:val="20"/>
              </w:rPr>
            </w:pPr>
            <w:r w:rsidRPr="00856B27">
              <w:rPr>
                <w:b/>
                <w:sz w:val="20"/>
                <w:szCs w:val="20"/>
              </w:rPr>
              <w:t xml:space="preserve">August 4-9. Manchester. </w:t>
            </w:r>
            <w:r w:rsidRPr="00856B27">
              <w:rPr>
                <w:sz w:val="20"/>
                <w:szCs w:val="20"/>
              </w:rPr>
              <w:t>European Sociological Association.</w:t>
            </w:r>
          </w:p>
          <w:p w14:paraId="72683326" w14:textId="77777777" w:rsidR="00856B27" w:rsidRDefault="00856B27" w:rsidP="00856B27">
            <w:pPr>
              <w:rPr>
                <w:b/>
                <w:sz w:val="20"/>
                <w:szCs w:val="20"/>
              </w:rPr>
            </w:pPr>
          </w:p>
          <w:p w14:paraId="52755077" w14:textId="4E3F6DE8" w:rsidR="00856B27" w:rsidRPr="00856B27" w:rsidRDefault="00856B27" w:rsidP="00856B27">
            <w:pPr>
              <w:rPr>
                <w:b/>
                <w:sz w:val="20"/>
                <w:szCs w:val="20"/>
              </w:rPr>
            </w:pPr>
            <w:r w:rsidRPr="00856B27">
              <w:rPr>
                <w:b/>
                <w:sz w:val="20"/>
                <w:szCs w:val="20"/>
              </w:rPr>
              <w:t xml:space="preserve">September 11-13. Zurich. </w:t>
            </w:r>
            <w:r w:rsidRPr="00856B27">
              <w:rPr>
                <w:sz w:val="20"/>
                <w:szCs w:val="20"/>
              </w:rPr>
              <w:t>European Network for Social Network Analysis.</w:t>
            </w:r>
          </w:p>
          <w:p w14:paraId="030EB242" w14:textId="77777777" w:rsidR="00856B27" w:rsidRDefault="00856B27" w:rsidP="00A06190">
            <w:pPr>
              <w:rPr>
                <w:b/>
                <w:sz w:val="20"/>
                <w:szCs w:val="20"/>
              </w:rPr>
            </w:pPr>
          </w:p>
          <w:p w14:paraId="05B5ED94" w14:textId="2525D4B8" w:rsidR="00856B27" w:rsidRDefault="00856B27" w:rsidP="00A06190">
            <w:pPr>
              <w:rPr>
                <w:b/>
                <w:sz w:val="20"/>
                <w:szCs w:val="20"/>
              </w:rPr>
            </w:pPr>
            <w:r w:rsidRPr="00856B27">
              <w:rPr>
                <w:b/>
                <w:sz w:val="20"/>
                <w:szCs w:val="20"/>
              </w:rPr>
              <w:t xml:space="preserve">September 27. </w:t>
            </w:r>
            <w:proofErr w:type="spellStart"/>
            <w:r w:rsidRPr="00856B27">
              <w:rPr>
                <w:b/>
                <w:sz w:val="20"/>
                <w:szCs w:val="20"/>
              </w:rPr>
              <w:t>Södertörn</w:t>
            </w:r>
            <w:bookmarkStart w:id="0" w:name="_GoBack"/>
            <w:bookmarkEnd w:id="0"/>
            <w:proofErr w:type="spellEnd"/>
            <w:r w:rsidRPr="00856B27">
              <w:rPr>
                <w:b/>
                <w:sz w:val="20"/>
                <w:szCs w:val="20"/>
              </w:rPr>
              <w:t xml:space="preserve">. </w:t>
            </w:r>
            <w:r w:rsidRPr="00856B27">
              <w:rPr>
                <w:sz w:val="20"/>
                <w:szCs w:val="20"/>
              </w:rPr>
              <w:t xml:space="preserve">Workshop “Religion, Politics and Memory in the Eastern Europe: </w:t>
            </w:r>
            <w:proofErr w:type="gramStart"/>
            <w:r w:rsidRPr="00856B27">
              <w:rPr>
                <w:sz w:val="20"/>
                <w:szCs w:val="20"/>
              </w:rPr>
              <w:t>the</w:t>
            </w:r>
            <w:proofErr w:type="gramEnd"/>
            <w:r w:rsidRPr="00856B27">
              <w:rPr>
                <w:sz w:val="20"/>
                <w:szCs w:val="20"/>
              </w:rPr>
              <w:t xml:space="preserve"> Case of Ukraine”</w:t>
            </w:r>
          </w:p>
          <w:p w14:paraId="592CC246" w14:textId="77777777" w:rsidR="00856B27" w:rsidRDefault="00856B27" w:rsidP="00856B27">
            <w:pPr>
              <w:widowControl w:val="0"/>
              <w:rPr>
                <w:rFonts w:ascii="Cambria" w:hAnsi="Cambria"/>
                <w:b/>
                <w:sz w:val="22"/>
                <w:szCs w:val="22"/>
              </w:rPr>
            </w:pPr>
          </w:p>
          <w:p w14:paraId="70D76A9D" w14:textId="65D93756" w:rsidR="00856B27" w:rsidRPr="00856B27" w:rsidRDefault="00856B27" w:rsidP="00856B27">
            <w:pPr>
              <w:widowControl w:val="0"/>
              <w:rPr>
                <w:rFonts w:ascii="Cambria" w:hAnsi="Cambria"/>
                <w:sz w:val="22"/>
                <w:szCs w:val="22"/>
              </w:rPr>
            </w:pPr>
            <w:r w:rsidRPr="00856B27">
              <w:rPr>
                <w:rFonts w:ascii="Cambria" w:hAnsi="Cambria"/>
                <w:b/>
                <w:sz w:val="22"/>
                <w:szCs w:val="22"/>
              </w:rPr>
              <w:t>May 4</w:t>
            </w:r>
            <w:r>
              <w:rPr>
                <w:rFonts w:ascii="Cambria" w:hAnsi="Cambria"/>
                <w:sz w:val="22"/>
                <w:szCs w:val="22"/>
              </w:rPr>
              <w:t xml:space="preserve">. Association of studies of nationalities. Columbia University. </w:t>
            </w:r>
          </w:p>
          <w:p w14:paraId="1C84126E" w14:textId="77777777" w:rsidR="00856B27" w:rsidRDefault="00856B27" w:rsidP="00A06190">
            <w:pPr>
              <w:rPr>
                <w:b/>
                <w:sz w:val="20"/>
                <w:szCs w:val="20"/>
              </w:rPr>
            </w:pPr>
          </w:p>
          <w:p w14:paraId="26C032E1" w14:textId="07593E41" w:rsidR="00E70262" w:rsidRPr="00E70262" w:rsidRDefault="00856B27" w:rsidP="00A061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  <w:r w:rsidR="00E70262" w:rsidRPr="00E70262">
              <w:rPr>
                <w:b/>
                <w:sz w:val="20"/>
                <w:szCs w:val="20"/>
              </w:rPr>
              <w:t xml:space="preserve"> 2019. Lviv.</w:t>
            </w:r>
            <w:r w:rsidR="00E70262" w:rsidRPr="00E70262">
              <w:rPr>
                <w:sz w:val="20"/>
                <w:szCs w:val="20"/>
              </w:rPr>
              <w:t xml:space="preserve"> The Economic Elites of Ukraine and Central-Eastern Europe: </w:t>
            </w:r>
            <w:proofErr w:type="gramStart"/>
            <w:r w:rsidR="00E70262" w:rsidRPr="00E70262">
              <w:rPr>
                <w:sz w:val="20"/>
                <w:szCs w:val="20"/>
              </w:rPr>
              <w:t>a</w:t>
            </w:r>
            <w:proofErr w:type="gramEnd"/>
            <w:r w:rsidR="00E70262" w:rsidRPr="00E70262">
              <w:rPr>
                <w:sz w:val="20"/>
                <w:szCs w:val="20"/>
              </w:rPr>
              <w:t xml:space="preserve"> Comparative Historical Perspective</w:t>
            </w:r>
            <w:r w:rsidR="00E70262">
              <w:rPr>
                <w:sz w:val="20"/>
                <w:szCs w:val="20"/>
              </w:rPr>
              <w:t xml:space="preserve">. Using HISCO in Russian Empire, the case of Odesa 1897 </w:t>
            </w:r>
          </w:p>
          <w:p w14:paraId="04851AAC" w14:textId="77777777" w:rsidR="00E70262" w:rsidRPr="00E70262" w:rsidRDefault="00E70262" w:rsidP="00A06190">
            <w:pPr>
              <w:rPr>
                <w:b/>
                <w:sz w:val="20"/>
                <w:szCs w:val="20"/>
              </w:rPr>
            </w:pPr>
          </w:p>
          <w:p w14:paraId="771B86C0" w14:textId="405562E8" w:rsidR="004B24CD" w:rsidRPr="00A2649F" w:rsidRDefault="004B24CD" w:rsidP="00A06190">
            <w:pPr>
              <w:rPr>
                <w:b/>
                <w:sz w:val="20"/>
                <w:szCs w:val="20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June 2018. Stanford. </w:t>
            </w:r>
            <w:r w:rsidRPr="00A2649F">
              <w:rPr>
                <w:sz w:val="20"/>
                <w:szCs w:val="20"/>
                <w:lang w:val="en-GB"/>
              </w:rPr>
              <w:t xml:space="preserve">11th Annual INAS Conference. Writing Together and Voting Apart: Changes in Social Networks of Legislators in Ukraine Over time (together with Dmytro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Ostapchuk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Tetiana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Kostiuchenko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>)</w:t>
            </w:r>
          </w:p>
          <w:p w14:paraId="7B741CD6" w14:textId="77777777" w:rsidR="004B24CD" w:rsidRPr="00A2649F" w:rsidRDefault="004B24CD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5AF275CD" w14:textId="760D68A3" w:rsidR="00905530" w:rsidRPr="00A2649F" w:rsidRDefault="00905530" w:rsidP="00A06190">
            <w:pPr>
              <w:rPr>
                <w:sz w:val="20"/>
                <w:szCs w:val="20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April 2018. Belfast. </w:t>
            </w:r>
            <w:r w:rsidRPr="00A2649F">
              <w:rPr>
                <w:sz w:val="20"/>
                <w:szCs w:val="20"/>
              </w:rPr>
              <w:t xml:space="preserve">European Social Science History Conference. </w:t>
            </w:r>
            <w:r w:rsidRPr="00A2649F">
              <w:rPr>
                <w:i/>
                <w:sz w:val="20"/>
                <w:szCs w:val="20"/>
              </w:rPr>
              <w:t xml:space="preserve">Women’s Labor Force Participation </w:t>
            </w:r>
            <w:r w:rsidR="00AD376C" w:rsidRPr="00A2649F">
              <w:rPr>
                <w:i/>
                <w:sz w:val="20"/>
                <w:szCs w:val="20"/>
              </w:rPr>
              <w:t xml:space="preserve">in </w:t>
            </w:r>
            <w:r w:rsidRPr="00A2649F">
              <w:rPr>
                <w:i/>
                <w:sz w:val="20"/>
                <w:szCs w:val="20"/>
              </w:rPr>
              <w:t>the Netherlands during Socio-Economic Modernization</w:t>
            </w:r>
            <w:r w:rsidRPr="00A2649F">
              <w:rPr>
                <w:sz w:val="20"/>
                <w:szCs w:val="20"/>
              </w:rPr>
              <w:t xml:space="preserve"> (together with Ineke Maas and Marco van Leeuwen).</w:t>
            </w:r>
          </w:p>
          <w:p w14:paraId="123EC576" w14:textId="77777777" w:rsidR="00905530" w:rsidRPr="00A2649F" w:rsidRDefault="00905530" w:rsidP="00A06190">
            <w:pPr>
              <w:rPr>
                <w:sz w:val="20"/>
                <w:szCs w:val="20"/>
              </w:rPr>
            </w:pPr>
          </w:p>
          <w:p w14:paraId="20C3A2E8" w14:textId="77777777" w:rsidR="00AD2D14" w:rsidRPr="00A2649F" w:rsidRDefault="00AD2D14" w:rsidP="00A06190">
            <w:pPr>
              <w:rPr>
                <w:b/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September 2017. Mainz. </w:t>
            </w:r>
            <w:r w:rsidRPr="00A2649F">
              <w:rPr>
                <w:sz w:val="20"/>
                <w:szCs w:val="20"/>
                <w:lang w:val="en-GB"/>
              </w:rPr>
              <w:t xml:space="preserve">The Third European Conference on Social Networks - EUSN 2017. </w:t>
            </w:r>
            <w:r w:rsidRPr="00A2649F">
              <w:rPr>
                <w:i/>
                <w:sz w:val="20"/>
                <w:szCs w:val="20"/>
                <w:lang w:val="en-GB"/>
              </w:rPr>
              <w:t>Facebook and revolutions: new evidence from Ukraine.</w:t>
            </w:r>
          </w:p>
          <w:p w14:paraId="0C4D52F6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0D744F15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August 2017. Athens.</w:t>
            </w:r>
            <w:r w:rsidRPr="00A2649F">
              <w:rPr>
                <w:sz w:val="20"/>
                <w:szCs w:val="20"/>
                <w:lang w:val="en-GB"/>
              </w:rPr>
              <w:t xml:space="preserve"> 13th Conference of the European Sociological Association. </w:t>
            </w:r>
            <w:r w:rsidRPr="00A2649F">
              <w:rPr>
                <w:i/>
                <w:sz w:val="20"/>
                <w:szCs w:val="20"/>
                <w:lang w:val="en-GB"/>
              </w:rPr>
              <w:t xml:space="preserve"> The theory of religious markets revisited: new evidence from Ukraine, 1992-2012</w:t>
            </w:r>
          </w:p>
          <w:p w14:paraId="420A9672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  <w:p w14:paraId="2B3A67A3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2017. London.</w:t>
            </w:r>
            <w:r w:rsidRPr="00A2649F">
              <w:rPr>
                <w:sz w:val="20"/>
                <w:szCs w:val="20"/>
                <w:lang w:val="en-GB"/>
              </w:rPr>
              <w:t xml:space="preserve"> Economy and Society in Eastern &amp; Central Europe: Workshop in Economic History and Development. University College London, School of Slavonic and East-European Studies. </w:t>
            </w:r>
            <w:r w:rsidRPr="00A2649F">
              <w:rPr>
                <w:i/>
                <w:sz w:val="20"/>
                <w:szCs w:val="20"/>
                <w:lang w:val="en-GB"/>
              </w:rPr>
              <w:t>Wages of male and female domestic workers in Cossack Hetmanate, 1765 – 1769.</w:t>
            </w:r>
          </w:p>
          <w:p w14:paraId="7AA691FB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33B4C1C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September 2016. Madrid.</w:t>
            </w:r>
            <w:r w:rsidRPr="00A2649F">
              <w:rPr>
                <w:sz w:val="20"/>
                <w:szCs w:val="20"/>
                <w:lang w:val="en-GB"/>
              </w:rPr>
              <w:t xml:space="preserve"> ESA RN09 Economic Sociology Midterm Conference. Madrid. </w:t>
            </w:r>
            <w:r w:rsidRPr="00A2649F">
              <w:rPr>
                <w:i/>
                <w:sz w:val="20"/>
                <w:szCs w:val="20"/>
                <w:lang w:val="en-GB"/>
              </w:rPr>
              <w:t>Religious communities and social mobility. Effects of modernization on status attainment among Orthodox Protestants, Liberal Protestants and Roman Catholics in the Netherlands 1851-1918.</w:t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</w:p>
          <w:p w14:paraId="74E3A6CF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Together with Ineke Maas and Marco van Leeuwen.</w:t>
            </w:r>
          </w:p>
          <w:p w14:paraId="5C834ED4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34741021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June 2016. </w:t>
            </w:r>
            <w:proofErr w:type="spellStart"/>
            <w:r w:rsidRPr="00A2649F">
              <w:rPr>
                <w:b/>
                <w:sz w:val="20"/>
                <w:szCs w:val="20"/>
                <w:lang w:val="en-GB"/>
              </w:rPr>
              <w:t>Tutzing</w:t>
            </w:r>
            <w:proofErr w:type="spellEnd"/>
            <w:r w:rsidRPr="00A2649F">
              <w:rPr>
                <w:b/>
                <w:sz w:val="20"/>
                <w:szCs w:val="20"/>
                <w:lang w:val="en-GB"/>
              </w:rPr>
              <w:t>.</w:t>
            </w:r>
            <w:r w:rsidRPr="00A2649F">
              <w:rPr>
                <w:sz w:val="20"/>
                <w:szCs w:val="20"/>
                <w:lang w:val="en-GB"/>
              </w:rPr>
              <w:t xml:space="preserve"> The 8th IOS/APB/EACES summer academy. </w:t>
            </w:r>
            <w:r w:rsidRPr="00A2649F">
              <w:rPr>
                <w:i/>
                <w:sz w:val="20"/>
                <w:szCs w:val="20"/>
                <w:lang w:val="en-GB"/>
              </w:rPr>
              <w:t>Rethinking Church Competition Theory: Nationalistic Church Competition in Ukraine, 1992-2012.</w:t>
            </w:r>
          </w:p>
          <w:p w14:paraId="639B982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3290C06" w14:textId="77777777" w:rsidR="00AD2D14" w:rsidRPr="00A2649F" w:rsidRDefault="00AD2D14" w:rsidP="00A06190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2016. Zadar.</w:t>
            </w:r>
            <w:r w:rsidRPr="00A2649F">
              <w:rPr>
                <w:sz w:val="20"/>
                <w:szCs w:val="20"/>
                <w:lang w:val="en-GB"/>
              </w:rPr>
              <w:t xml:space="preserve"> 12th ISORECEA and ES EC34 mid-term conference Religion and non-religion in contemporary societies. Zadar.</w:t>
            </w: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 xml:space="preserve"> The role of religious markets in Post-Communist societies: new evidence from Ukraine, 1992-2006</w:t>
            </w:r>
          </w:p>
          <w:p w14:paraId="38BF25AF" w14:textId="77777777" w:rsidR="00AD2D14" w:rsidRPr="00A2649F" w:rsidRDefault="00AD2D14" w:rsidP="00A06190">
            <w:pPr>
              <w:rPr>
                <w:bCs/>
                <w:i/>
                <w:iCs/>
                <w:sz w:val="20"/>
                <w:szCs w:val="20"/>
                <w:lang w:val="en-GB"/>
              </w:rPr>
            </w:pPr>
          </w:p>
          <w:p w14:paraId="18158CCF" w14:textId="77777777" w:rsidR="00AD2D14" w:rsidRPr="00A2649F" w:rsidRDefault="00AD2D14" w:rsidP="00A06190">
            <w:pPr>
              <w:rPr>
                <w:bCs/>
                <w:iCs/>
                <w:sz w:val="20"/>
                <w:szCs w:val="20"/>
                <w:lang w:val="en-GB"/>
              </w:rPr>
            </w:pPr>
            <w:r w:rsidRPr="00A2649F">
              <w:rPr>
                <w:b/>
                <w:bCs/>
                <w:iCs/>
                <w:sz w:val="20"/>
                <w:szCs w:val="20"/>
                <w:lang w:val="en-GB"/>
              </w:rPr>
              <w:t>March 2016. Valencia</w:t>
            </w:r>
            <w:r w:rsidRPr="00A2649F">
              <w:rPr>
                <w:bCs/>
                <w:iCs/>
                <w:sz w:val="20"/>
                <w:szCs w:val="20"/>
                <w:lang w:val="en-GB"/>
              </w:rPr>
              <w:t>. European Social Science History Conference.</w:t>
            </w:r>
          </w:p>
          <w:p w14:paraId="0DC799B3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>“Social Inequalities in Non-Western Societies: Unique Path or Convergence?”.</w:t>
            </w:r>
          </w:p>
          <w:p w14:paraId="3D6019DB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2ACCB862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August, 2015. Prague.</w:t>
            </w:r>
            <w:r w:rsidRPr="00A2649F">
              <w:rPr>
                <w:sz w:val="20"/>
                <w:szCs w:val="20"/>
                <w:lang w:val="en-GB"/>
              </w:rPr>
              <w:t xml:space="preserve"> 12</w:t>
            </w:r>
            <w:r w:rsidRPr="00A2649F">
              <w:rPr>
                <w:sz w:val="20"/>
                <w:szCs w:val="20"/>
                <w:vertAlign w:val="superscript"/>
                <w:lang w:val="en-GB"/>
              </w:rPr>
              <w:t>th</w:t>
            </w:r>
            <w:r w:rsidRPr="00A2649F">
              <w:rPr>
                <w:sz w:val="20"/>
                <w:szCs w:val="20"/>
                <w:lang w:val="en-GB"/>
              </w:rPr>
              <w:t xml:space="preserve"> Conference of the European Sociological Association.</w:t>
            </w:r>
            <w:r w:rsidRPr="00A2649F">
              <w:rPr>
                <w:sz w:val="20"/>
                <w:szCs w:val="20"/>
                <w:lang w:val="en-GB"/>
              </w:rPr>
              <w:fldChar w:fldCharType="begin"/>
            </w:r>
            <w:r w:rsidRPr="00A2649F">
              <w:rPr>
                <w:sz w:val="20"/>
                <w:szCs w:val="20"/>
                <w:lang w:val="en-GB"/>
              </w:rPr>
              <w:instrText xml:space="preserve"> HYPERLINK "http://programme.esa12thconference.eu/presentation/342" \o "Show abstract" </w:instrText>
            </w:r>
            <w:r w:rsidRPr="00A2649F">
              <w:rPr>
                <w:sz w:val="20"/>
                <w:szCs w:val="20"/>
                <w:lang w:val="en-GB"/>
              </w:rPr>
              <w:fldChar w:fldCharType="separate"/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r w:rsidRPr="00A2649F">
              <w:rPr>
                <w:bCs/>
                <w:i/>
                <w:iCs/>
                <w:sz w:val="20"/>
                <w:szCs w:val="20"/>
                <w:lang w:val="en-GB"/>
              </w:rPr>
              <w:t>Institutional clarification to the religious economic theory: Historical roots of secularization in the Netherlands.</w:t>
            </w:r>
          </w:p>
          <w:p w14:paraId="0ACA4891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fldChar w:fldCharType="end"/>
            </w:r>
          </w:p>
          <w:p w14:paraId="0D4EA8AA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June, 2015. Brighton.</w:t>
            </w:r>
            <w:r w:rsidRPr="00A2649F">
              <w:rPr>
                <w:sz w:val="20"/>
                <w:szCs w:val="20"/>
                <w:lang w:val="en-GB"/>
              </w:rPr>
              <w:t xml:space="preserve"> Sunbelt XXXV International Sunbelt Social Network Conference. </w:t>
            </w:r>
            <w:r w:rsidRPr="00A2649F">
              <w:rPr>
                <w:i/>
                <w:sz w:val="20"/>
                <w:szCs w:val="20"/>
                <w:lang w:val="en-GB"/>
              </w:rPr>
              <w:t xml:space="preserve">Political Mobilization and the Obstacles for the Emergence of Social Capital on Facebook: Some Evidence </w:t>
            </w:r>
            <w:proofErr w:type="gramStart"/>
            <w:r w:rsidRPr="00A2649F">
              <w:rPr>
                <w:i/>
                <w:sz w:val="20"/>
                <w:szCs w:val="20"/>
                <w:lang w:val="en-GB"/>
              </w:rPr>
              <w:t>From</w:t>
            </w:r>
            <w:proofErr w:type="gramEnd"/>
            <w:r w:rsidRPr="00A2649F">
              <w:rPr>
                <w:i/>
                <w:sz w:val="20"/>
                <w:szCs w:val="20"/>
                <w:lang w:val="en-GB"/>
              </w:rPr>
              <w:t xml:space="preserve"> Ukrainian Euromaidan Revolution. </w:t>
            </w:r>
          </w:p>
          <w:p w14:paraId="1DA927E6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7D6C677C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April 2015. Kyiv.</w:t>
            </w:r>
            <w:r w:rsidRPr="00A2649F">
              <w:rPr>
                <w:sz w:val="20"/>
                <w:szCs w:val="20"/>
                <w:lang w:val="en-GB"/>
              </w:rPr>
              <w:t xml:space="preserve"> Symposium for the Special Issue of the Journal of Comparative Economics “Ukraine: Escape from Post-Soviet Legacy?”, Kyiv, Ukraine. </w:t>
            </w:r>
            <w:r w:rsidRPr="00A2649F">
              <w:rPr>
                <w:i/>
                <w:sz w:val="20"/>
                <w:szCs w:val="20"/>
                <w:lang w:val="en-GB"/>
              </w:rPr>
              <w:t>To What Extent Social Movements are “Social” in Ukraine? Some Evidence from Social Networks Approach.</w:t>
            </w:r>
          </w:p>
          <w:p w14:paraId="42CB0472" w14:textId="77777777" w:rsidR="00AD2D14" w:rsidRPr="00A2649F" w:rsidRDefault="00AD2D14" w:rsidP="00A06190">
            <w:pPr>
              <w:jc w:val="both"/>
              <w:rPr>
                <w:i/>
                <w:sz w:val="20"/>
                <w:szCs w:val="20"/>
                <w:lang w:val="en-GB"/>
              </w:rPr>
            </w:pPr>
          </w:p>
          <w:p w14:paraId="017661C2" w14:textId="77777777" w:rsidR="00AD2D14" w:rsidRPr="00293A1E" w:rsidRDefault="00AD2D14" w:rsidP="00A06190">
            <w:pPr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AD2D14" w:rsidRPr="00293A1E" w14:paraId="502BCB56" w14:textId="77777777" w:rsidTr="00332F0E">
        <w:tc>
          <w:tcPr>
            <w:tcW w:w="3411" w:type="dxa"/>
            <w:tcBorders>
              <w:top w:val="nil"/>
            </w:tcBorders>
            <w:shd w:val="clear" w:color="auto" w:fill="auto"/>
          </w:tcPr>
          <w:p w14:paraId="180E321A" w14:textId="0D29FFB6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lastRenderedPageBreak/>
              <w:t>Seminars (oral presentations)</w:t>
            </w:r>
          </w:p>
        </w:tc>
        <w:tc>
          <w:tcPr>
            <w:tcW w:w="6444" w:type="dxa"/>
            <w:tcBorders>
              <w:top w:val="nil"/>
            </w:tcBorders>
            <w:shd w:val="clear" w:color="auto" w:fill="auto"/>
          </w:tcPr>
          <w:p w14:paraId="73A4BB4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May 2017. Free University of Berlin.</w:t>
            </w:r>
            <w:r w:rsidRPr="00A2649F">
              <w:rPr>
                <w:sz w:val="20"/>
                <w:szCs w:val="20"/>
                <w:lang w:val="en-GB"/>
              </w:rPr>
              <w:t xml:space="preserve"> Research colloquium. </w:t>
            </w:r>
            <w:r w:rsidRPr="00A2649F">
              <w:rPr>
                <w:i/>
                <w:sz w:val="20"/>
                <w:szCs w:val="20"/>
                <w:lang w:val="en-GB"/>
              </w:rPr>
              <w:t>Church competition hypothesis revisited: new evidence from Ukraine.</w:t>
            </w:r>
          </w:p>
          <w:p w14:paraId="11B1769A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601FA352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March 2017. Utrecht University. </w:t>
            </w:r>
            <w:r w:rsidRPr="00A2649F">
              <w:rPr>
                <w:sz w:val="20"/>
                <w:szCs w:val="20"/>
                <w:lang w:val="en-GB"/>
              </w:rPr>
              <w:t xml:space="preserve">Sociology colloquium. </w:t>
            </w:r>
            <w:r w:rsidRPr="00A2649F">
              <w:rPr>
                <w:i/>
                <w:sz w:val="20"/>
                <w:szCs w:val="20"/>
                <w:lang w:val="en-GB"/>
              </w:rPr>
              <w:softHyphen/>
              <w:t>Same topic.</w:t>
            </w:r>
          </w:p>
          <w:p w14:paraId="38C9758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23AE95BC" w14:textId="77777777" w:rsidR="00AD2D14" w:rsidRPr="00A2649F" w:rsidRDefault="00AD2D14" w:rsidP="00A06190">
            <w:pPr>
              <w:contextualSpacing/>
              <w:jc w:val="both"/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January 2015. RU Nijmegen.</w:t>
            </w:r>
            <w:r w:rsidRPr="00A2649F">
              <w:rPr>
                <w:sz w:val="20"/>
                <w:szCs w:val="20"/>
                <w:lang w:val="en-GB"/>
              </w:rPr>
              <w:t xml:space="preserve"> Economic, Social and Demographic History Research Seminars. </w:t>
            </w:r>
            <w:r w:rsidRPr="00A2649F">
              <w:rPr>
                <w:i/>
                <w:sz w:val="20"/>
                <w:szCs w:val="20"/>
                <w:lang w:val="en-GB"/>
              </w:rPr>
              <w:t>Social mobility in a pillarized society: the Netherlands, 1851-1915”.</w:t>
            </w:r>
            <w:r w:rsidRPr="00A2649F">
              <w:rPr>
                <w:sz w:val="20"/>
                <w:szCs w:val="20"/>
                <w:lang w:val="en-GB"/>
              </w:rPr>
              <w:t xml:space="preserve"> Together Ineke Maas and Marco. van Leeuwen.</w:t>
            </w:r>
          </w:p>
          <w:p w14:paraId="7BB31107" w14:textId="77777777" w:rsidR="00AD2D14" w:rsidRPr="00A2649F" w:rsidRDefault="00AD2D14" w:rsidP="00A06190">
            <w:pPr>
              <w:rPr>
                <w:sz w:val="20"/>
                <w:szCs w:val="20"/>
                <w:lang w:val="en-GB"/>
              </w:rPr>
            </w:pPr>
          </w:p>
          <w:p w14:paraId="1FA1418A" w14:textId="77777777" w:rsidR="00AD2D14" w:rsidRPr="00A2649F" w:rsidRDefault="00AD2D14" w:rsidP="00A06190">
            <w:pPr>
              <w:rPr>
                <w:i/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November, 2014. Tilburg University.</w:t>
            </w:r>
            <w:r w:rsidRPr="00A2649F">
              <w:rPr>
                <w:sz w:val="20"/>
                <w:szCs w:val="20"/>
                <w:lang w:val="en-GB"/>
              </w:rPr>
              <w:t xml:space="preserve"> Sociological research seminar. </w:t>
            </w:r>
            <w:r w:rsidRPr="00A2649F">
              <w:rPr>
                <w:i/>
                <w:sz w:val="20"/>
                <w:szCs w:val="20"/>
                <w:lang w:val="en-GB"/>
              </w:rPr>
              <w:t>Historical roots of secularization in the Netherlands.</w:t>
            </w:r>
          </w:p>
          <w:p w14:paraId="085C18B0" w14:textId="77777777" w:rsidR="00AD2D14" w:rsidRPr="00A2649F" w:rsidRDefault="00AD2D14" w:rsidP="00A0619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AD2D14" w:rsidRPr="00293A1E" w14:paraId="7CA5A8D7" w14:textId="77777777" w:rsidTr="00A06190">
        <w:tc>
          <w:tcPr>
            <w:tcW w:w="3411" w:type="dxa"/>
            <w:shd w:val="clear" w:color="auto" w:fill="auto"/>
          </w:tcPr>
          <w:p w14:paraId="640B7CF6" w14:textId="77777777" w:rsidR="00754BD6" w:rsidRDefault="00754BD6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  <w:p w14:paraId="3B24934F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Summer schools and</w:t>
            </w:r>
          </w:p>
          <w:p w14:paraId="05341B37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master-classes</w:t>
            </w:r>
          </w:p>
        </w:tc>
        <w:tc>
          <w:tcPr>
            <w:tcW w:w="6444" w:type="dxa"/>
            <w:shd w:val="clear" w:color="auto" w:fill="auto"/>
          </w:tcPr>
          <w:p w14:paraId="702DD7B0" w14:textId="77777777" w:rsidR="00754BD6" w:rsidRPr="00A2649F" w:rsidRDefault="00754BD6" w:rsidP="00A06190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3B04B478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 xml:space="preserve">2017. Tbilisi. </w:t>
            </w:r>
            <w:r w:rsidRPr="00A2649F">
              <w:rPr>
                <w:sz w:val="20"/>
                <w:szCs w:val="20"/>
                <w:lang w:val="en-GB"/>
              </w:rPr>
              <w:t>Summer School “Study Reforms and Development in Georgia”</w:t>
            </w:r>
          </w:p>
          <w:p w14:paraId="3E8C2EDE" w14:textId="77777777" w:rsidR="00AD2D14" w:rsidRPr="00A2649F" w:rsidRDefault="00AD2D14" w:rsidP="00A06190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  <w:p w14:paraId="22EEDB3C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2014. Lund.</w:t>
            </w:r>
            <w:r w:rsidRPr="00A2649F">
              <w:rPr>
                <w:sz w:val="20"/>
                <w:szCs w:val="20"/>
                <w:lang w:val="en-GB"/>
              </w:rPr>
              <w:t xml:space="preserve"> Summer course in Historical Demographic Research Using Register-Type Data. The Centre for Economic Demography.</w:t>
            </w:r>
          </w:p>
          <w:p w14:paraId="405D4571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553DE62D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2013. Ljubljana.</w:t>
            </w:r>
            <w:r w:rsidRPr="00A2649F">
              <w:rPr>
                <w:sz w:val="20"/>
                <w:szCs w:val="20"/>
                <w:lang w:val="en-GB"/>
              </w:rPr>
              <w:t xml:space="preserve"> Summer School in Methods and Techniques (Event History Analysis)/ ECPR. </w:t>
            </w:r>
          </w:p>
          <w:p w14:paraId="42B43C4A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1779CAF6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2</w:t>
            </w:r>
            <w:r w:rsidRPr="00A2649F">
              <w:rPr>
                <w:b/>
                <w:sz w:val="20"/>
                <w:szCs w:val="20"/>
                <w:lang w:val="en-GB"/>
              </w:rPr>
              <w:t>013. Sankt-Petersburg.</w:t>
            </w:r>
            <w:r w:rsidRPr="00A2649F">
              <w:rPr>
                <w:sz w:val="20"/>
                <w:szCs w:val="20"/>
                <w:lang w:val="en-GB"/>
              </w:rPr>
              <w:t xml:space="preserve"> Summer School in Social Network Analysis. Higher School of Economics.</w:t>
            </w:r>
          </w:p>
          <w:p w14:paraId="366BFE4F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  <w:p w14:paraId="6807E65A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b/>
                <w:sz w:val="20"/>
                <w:szCs w:val="20"/>
                <w:lang w:val="en-GB"/>
              </w:rPr>
              <w:t>2012. Utrecht. Master-class.</w:t>
            </w:r>
            <w:r w:rsidRPr="00A2649F">
              <w:rPr>
                <w:sz w:val="20"/>
                <w:szCs w:val="20"/>
                <w:lang w:val="en-GB"/>
              </w:rPr>
              <w:t xml:space="preserve"> Towards an interpretative, relational sociology by prof. dr. Daniel McFarland. </w:t>
            </w:r>
          </w:p>
          <w:p w14:paraId="121CF9BE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5E32B6E2" w14:textId="77777777" w:rsidTr="00A06190">
        <w:tc>
          <w:tcPr>
            <w:tcW w:w="3411" w:type="dxa"/>
            <w:shd w:val="clear" w:color="auto" w:fill="auto"/>
          </w:tcPr>
          <w:p w14:paraId="32FE0234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444" w:type="dxa"/>
            <w:shd w:val="clear" w:color="auto" w:fill="auto"/>
          </w:tcPr>
          <w:p w14:paraId="20A99D4D" w14:textId="16D802C8" w:rsidR="00754BD6" w:rsidRPr="00A2649F" w:rsidRDefault="00905530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Ukrainian and Russian – native</w:t>
            </w:r>
            <w:r w:rsidR="00AD2D14" w:rsidRPr="00A2649F">
              <w:rPr>
                <w:sz w:val="20"/>
                <w:szCs w:val="20"/>
                <w:lang w:val="en-GB"/>
              </w:rPr>
              <w:t xml:space="preserve">. </w:t>
            </w:r>
          </w:p>
          <w:p w14:paraId="55A75D3B" w14:textId="2AF413BB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>English – fluent (</w:t>
            </w:r>
            <w:r w:rsidR="00836D65" w:rsidRPr="00A2649F">
              <w:rPr>
                <w:sz w:val="20"/>
                <w:szCs w:val="20"/>
              </w:rPr>
              <w:t>TOEFL</w:t>
            </w:r>
            <w:r w:rsidRPr="00A2649F">
              <w:rPr>
                <w:sz w:val="20"/>
                <w:szCs w:val="20"/>
                <w:lang w:val="en-GB"/>
              </w:rPr>
              <w:t xml:space="preserve"> score </w:t>
            </w:r>
            <w:r w:rsidR="00836D65" w:rsidRPr="00A2649F">
              <w:rPr>
                <w:sz w:val="20"/>
                <w:szCs w:val="20"/>
                <w:lang w:val="en-GB"/>
              </w:rPr>
              <w:t>116/120</w:t>
            </w:r>
            <w:r w:rsidRPr="00A2649F">
              <w:rPr>
                <w:sz w:val="20"/>
                <w:szCs w:val="20"/>
                <w:lang w:val="en-GB"/>
              </w:rPr>
              <w:t xml:space="preserve"> in 201</w:t>
            </w:r>
            <w:r w:rsidR="00836D65" w:rsidRPr="00A2649F">
              <w:rPr>
                <w:sz w:val="20"/>
                <w:szCs w:val="20"/>
                <w:lang w:val="en-GB"/>
              </w:rPr>
              <w:t>9</w:t>
            </w:r>
            <w:r w:rsidRPr="00A2649F">
              <w:rPr>
                <w:sz w:val="20"/>
                <w:szCs w:val="20"/>
                <w:lang w:val="en-GB"/>
              </w:rPr>
              <w:t>).</w:t>
            </w:r>
          </w:p>
          <w:p w14:paraId="10B08032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23AB356C" w14:textId="77777777" w:rsidTr="00A06190">
        <w:tc>
          <w:tcPr>
            <w:tcW w:w="3411" w:type="dxa"/>
            <w:shd w:val="clear" w:color="auto" w:fill="auto"/>
          </w:tcPr>
          <w:p w14:paraId="5A9EE932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Research skills and software</w:t>
            </w:r>
          </w:p>
        </w:tc>
        <w:tc>
          <w:tcPr>
            <w:tcW w:w="6444" w:type="dxa"/>
            <w:shd w:val="clear" w:color="auto" w:fill="auto"/>
          </w:tcPr>
          <w:p w14:paraId="1D650EFD" w14:textId="6CB5BCCD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R, SPSS,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Pajek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2649F">
              <w:rPr>
                <w:sz w:val="20"/>
                <w:szCs w:val="20"/>
                <w:lang w:val="en-GB"/>
              </w:rPr>
              <w:t>Gephi</w:t>
            </w:r>
            <w:proofErr w:type="spellEnd"/>
            <w:r w:rsidRPr="00A2649F">
              <w:rPr>
                <w:sz w:val="20"/>
                <w:szCs w:val="20"/>
                <w:lang w:val="en-GB"/>
              </w:rPr>
              <w:t>, Stata</w:t>
            </w:r>
            <w:r w:rsidR="00836D65" w:rsidRPr="00A2649F">
              <w:rPr>
                <w:sz w:val="20"/>
                <w:szCs w:val="20"/>
                <w:lang w:val="en-GB"/>
              </w:rPr>
              <w:t>, Python</w:t>
            </w:r>
          </w:p>
          <w:p w14:paraId="48FCC1FF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D2D14" w:rsidRPr="00293A1E" w14:paraId="5533A48D" w14:textId="77777777" w:rsidTr="00A540B9">
        <w:tc>
          <w:tcPr>
            <w:tcW w:w="3411" w:type="dxa"/>
            <w:shd w:val="clear" w:color="auto" w:fill="auto"/>
          </w:tcPr>
          <w:p w14:paraId="7A2D2548" w14:textId="77777777" w:rsidR="00AD2D14" w:rsidRPr="00293A1E" w:rsidRDefault="00AD2D14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293A1E">
              <w:rPr>
                <w:b/>
                <w:sz w:val="22"/>
                <w:szCs w:val="22"/>
                <w:lang w:val="en-GB"/>
              </w:rPr>
              <w:t>Web</w:t>
            </w:r>
          </w:p>
        </w:tc>
        <w:tc>
          <w:tcPr>
            <w:tcW w:w="6444" w:type="dxa"/>
            <w:shd w:val="clear" w:color="auto" w:fill="auto"/>
          </w:tcPr>
          <w:p w14:paraId="30FC2C13" w14:textId="77777777" w:rsidR="00AD2D14" w:rsidRPr="00A2649F" w:rsidRDefault="00AD2D14" w:rsidP="00A06190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tymobrik.com </w:t>
            </w:r>
          </w:p>
        </w:tc>
      </w:tr>
      <w:tr w:rsidR="00A540B9" w:rsidRPr="00293A1E" w14:paraId="07A8BA8A" w14:textId="77777777" w:rsidTr="00A540B9">
        <w:tc>
          <w:tcPr>
            <w:tcW w:w="3411" w:type="dxa"/>
            <w:shd w:val="clear" w:color="auto" w:fill="auto"/>
          </w:tcPr>
          <w:p w14:paraId="170B7569" w14:textId="77777777" w:rsidR="00A540B9" w:rsidRPr="00293A1E" w:rsidRDefault="00A540B9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444" w:type="dxa"/>
            <w:shd w:val="clear" w:color="auto" w:fill="auto"/>
          </w:tcPr>
          <w:p w14:paraId="2DA40035" w14:textId="77777777" w:rsidR="00A540B9" w:rsidRPr="00A2649F" w:rsidRDefault="00A540B9" w:rsidP="00A06190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540B9" w:rsidRPr="00293A1E" w14:paraId="0BCDD7E7" w14:textId="77777777" w:rsidTr="008D3BE2"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14:paraId="070AB643" w14:textId="13F2CFAE" w:rsidR="00A540B9" w:rsidRPr="00293A1E" w:rsidRDefault="00A540B9" w:rsidP="00A06190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Miscellaneous</w:t>
            </w:r>
          </w:p>
        </w:tc>
        <w:tc>
          <w:tcPr>
            <w:tcW w:w="6444" w:type="dxa"/>
            <w:tcBorders>
              <w:bottom w:val="single" w:sz="4" w:space="0" w:color="auto"/>
            </w:tcBorders>
            <w:shd w:val="clear" w:color="auto" w:fill="auto"/>
          </w:tcPr>
          <w:p w14:paraId="40FED8BE" w14:textId="1FB6DD91" w:rsidR="00A540B9" w:rsidRPr="00A2649F" w:rsidRDefault="00A540B9" w:rsidP="00A540B9">
            <w:pPr>
              <w:jc w:val="both"/>
              <w:rPr>
                <w:sz w:val="20"/>
                <w:szCs w:val="20"/>
                <w:lang w:val="en-GB"/>
              </w:rPr>
            </w:pPr>
            <w:r w:rsidRPr="00A2649F">
              <w:rPr>
                <w:sz w:val="20"/>
                <w:szCs w:val="20"/>
                <w:lang w:val="en-GB"/>
              </w:rPr>
              <w:t xml:space="preserve">Co-founder of </w:t>
            </w:r>
            <w:r w:rsidR="00836D65" w:rsidRPr="00A2649F">
              <w:rPr>
                <w:sz w:val="20"/>
                <w:szCs w:val="20"/>
                <w:lang w:val="en-GB"/>
              </w:rPr>
              <w:t>“</w:t>
            </w:r>
            <w:r w:rsidRPr="00A2649F">
              <w:rPr>
                <w:sz w:val="20"/>
                <w:szCs w:val="20"/>
                <w:lang w:val="en-GB"/>
              </w:rPr>
              <w:t>Urban Space 500</w:t>
            </w:r>
            <w:r w:rsidR="00836D65" w:rsidRPr="00A2649F">
              <w:rPr>
                <w:sz w:val="20"/>
                <w:szCs w:val="20"/>
                <w:lang w:val="en-GB"/>
              </w:rPr>
              <w:t>” – social restaurant</w:t>
            </w:r>
            <w:r w:rsidRPr="00A2649F">
              <w:rPr>
                <w:sz w:val="20"/>
                <w:szCs w:val="20"/>
                <w:lang w:val="en-GB"/>
              </w:rPr>
              <w:t xml:space="preserve"> </w:t>
            </w:r>
            <w:r w:rsidR="00836D65" w:rsidRPr="00A2649F">
              <w:rPr>
                <w:sz w:val="20"/>
                <w:szCs w:val="20"/>
                <w:lang w:val="en-GB"/>
              </w:rPr>
              <w:t xml:space="preserve">in </w:t>
            </w:r>
            <w:r w:rsidRPr="00A2649F">
              <w:rPr>
                <w:sz w:val="20"/>
                <w:szCs w:val="20"/>
                <w:lang w:val="en-GB"/>
              </w:rPr>
              <w:t xml:space="preserve">Kyiv, Ukraine </w:t>
            </w:r>
          </w:p>
        </w:tc>
      </w:tr>
    </w:tbl>
    <w:p w14:paraId="393C9249" w14:textId="77777777" w:rsidR="00AD2D14" w:rsidRPr="00293A1E" w:rsidRDefault="00AD2D14" w:rsidP="00AD2D14">
      <w:pPr>
        <w:spacing w:line="360" w:lineRule="auto"/>
        <w:contextualSpacing/>
        <w:rPr>
          <w:b/>
          <w:lang w:val="en-GB"/>
        </w:rPr>
      </w:pPr>
    </w:p>
    <w:p w14:paraId="3B0D967B" w14:textId="77777777" w:rsidR="00AD2D14" w:rsidRDefault="00AD2D14" w:rsidP="00AD2D14">
      <w:pPr>
        <w:rPr>
          <w:b/>
          <w:lang w:val="en-GB"/>
        </w:rPr>
      </w:pPr>
    </w:p>
    <w:p w14:paraId="4BF85631" w14:textId="77777777" w:rsidR="00A540B9" w:rsidRDefault="00A540B9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33178664" w14:textId="2F362A0F" w:rsidR="00BF122F" w:rsidRDefault="00AD2D14" w:rsidP="00BF122F">
      <w:pPr>
        <w:rPr>
          <w:lang w:val="en-GB"/>
        </w:rPr>
      </w:pPr>
      <w:r>
        <w:rPr>
          <w:b/>
          <w:lang w:val="en-GB"/>
        </w:rPr>
        <w:lastRenderedPageBreak/>
        <w:t>Classes taught:</w:t>
      </w:r>
      <w:r w:rsidR="00BF122F">
        <w:rPr>
          <w:lang w:val="en-GB"/>
        </w:rPr>
        <w:t xml:space="preserve"> </w:t>
      </w:r>
    </w:p>
    <w:p w14:paraId="1EB4C0F5" w14:textId="641422FF" w:rsidR="00255D41" w:rsidRPr="00255D41" w:rsidRDefault="00255D41" w:rsidP="00BF12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US"/>
        </w:rPr>
        <w:t xml:space="preserve">Social Networks for Social Science </w:t>
      </w:r>
      <w:r w:rsidRPr="00255D41">
        <w:rPr>
          <w:rFonts w:ascii="Times New Roman" w:hAnsi="Times New Roman" w:cs="Times New Roman"/>
          <w:lang w:val="en-GB"/>
        </w:rPr>
        <w:t>(Kyiv School of Economics, 2019)</w:t>
      </w:r>
    </w:p>
    <w:p w14:paraId="5F8B5B33" w14:textId="50D5373B" w:rsidR="00BF122F" w:rsidRPr="00255D41" w:rsidRDefault="00BF122F" w:rsidP="00BF12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Big Data for Business (Kyiv School of Economics, 2018)</w:t>
      </w:r>
    </w:p>
    <w:p w14:paraId="279E1828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Comparative sociology (UC3M, course 2016/2017), groups 45, 55, and 56 (Course 1). Total hours per week: four hours and half. English classes. 1st semester.</w:t>
      </w:r>
    </w:p>
    <w:p w14:paraId="08B2F756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Structure and social change (UC3M, course 2014/2015), group 81 (Course 1). Total hours per week: one hour and half. English classes. 2d semester.</w:t>
      </w:r>
    </w:p>
    <w:p w14:paraId="7A50FEEA" w14:textId="77777777" w:rsidR="00BF122F" w:rsidRPr="00255D41" w:rsidRDefault="00BF122F" w:rsidP="00BF122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Structure and social change (UC3M, course 2015/2016), group 81 (Course 1). Total hours per week: one hour and half. English classes. 2d semester.</w:t>
      </w:r>
    </w:p>
    <w:p w14:paraId="089196C3" w14:textId="5595C5E4" w:rsidR="00101B79" w:rsidRPr="00255D41" w:rsidRDefault="00AD2D14" w:rsidP="00101B7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GB"/>
        </w:rPr>
      </w:pPr>
      <w:r w:rsidRPr="00255D41">
        <w:rPr>
          <w:rFonts w:ascii="Times New Roman" w:hAnsi="Times New Roman" w:cs="Times New Roman"/>
          <w:lang w:val="en-GB"/>
        </w:rPr>
        <w:t>Economic history (</w:t>
      </w:r>
      <w:r w:rsidR="00BF122F" w:rsidRPr="00255D41">
        <w:rPr>
          <w:rFonts w:ascii="Times New Roman" w:hAnsi="Times New Roman" w:cs="Times New Roman"/>
          <w:lang w:val="en-GB"/>
        </w:rPr>
        <w:t xml:space="preserve">UC3M, </w:t>
      </w:r>
      <w:r w:rsidRPr="00255D41">
        <w:rPr>
          <w:rFonts w:ascii="Times New Roman" w:hAnsi="Times New Roman" w:cs="Times New Roman"/>
          <w:lang w:val="en-GB"/>
        </w:rPr>
        <w:t>course 2013/2014), groups 71, 72, and 62 (Course 1). Total hours per week: four hours and half. English classes. 2d semester.</w:t>
      </w:r>
    </w:p>
    <w:p w14:paraId="1F39C985" w14:textId="77777777" w:rsidR="00101B79" w:rsidRDefault="00101B79" w:rsidP="00AD2D14">
      <w:pPr>
        <w:rPr>
          <w:b/>
          <w:lang w:val="en-GB"/>
        </w:rPr>
      </w:pPr>
    </w:p>
    <w:p w14:paraId="63C4C4EC" w14:textId="2DBC8236" w:rsidR="00AD2D14" w:rsidRPr="00293A1E" w:rsidRDefault="00AD2D14" w:rsidP="00AD2D14">
      <w:pPr>
        <w:rPr>
          <w:b/>
          <w:lang w:val="en-GB"/>
        </w:rPr>
      </w:pPr>
      <w:r w:rsidRPr="00293A1E">
        <w:rPr>
          <w:b/>
          <w:lang w:val="en-GB"/>
        </w:rPr>
        <w:t>Publications</w:t>
      </w:r>
      <w:r w:rsidR="009515F4">
        <w:rPr>
          <w:b/>
          <w:lang w:val="en-GB"/>
        </w:rPr>
        <w:t>:</w:t>
      </w:r>
    </w:p>
    <w:p w14:paraId="0EC379BD" w14:textId="77777777" w:rsidR="00AD2D14" w:rsidRPr="00293A1E" w:rsidRDefault="00AD2D14" w:rsidP="00AD2D14">
      <w:pPr>
        <w:spacing w:line="360" w:lineRule="auto"/>
        <w:jc w:val="both"/>
        <w:rPr>
          <w:b/>
          <w:sz w:val="22"/>
          <w:szCs w:val="22"/>
          <w:lang w:val="en-GB"/>
        </w:rPr>
      </w:pPr>
    </w:p>
    <w:p w14:paraId="7C21FFA1" w14:textId="04E4B46F" w:rsidR="00AD2D14" w:rsidRPr="00293A1E" w:rsidRDefault="007C66C1" w:rsidP="00AD2D14">
      <w:pPr>
        <w:spacing w:line="360" w:lineRule="auto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Published</w:t>
      </w:r>
      <w:r w:rsidR="00836D65">
        <w:rPr>
          <w:b/>
          <w:sz w:val="22"/>
          <w:szCs w:val="22"/>
          <w:lang w:val="en-GB"/>
        </w:rPr>
        <w:t>:</w:t>
      </w:r>
    </w:p>
    <w:p w14:paraId="5D7726E8" w14:textId="578C1D94" w:rsidR="00836D65" w:rsidRPr="00836D65" w:rsidRDefault="00836D65" w:rsidP="00AD2D14">
      <w:pPr>
        <w:spacing w:line="360" w:lineRule="auto"/>
        <w:ind w:firstLine="720"/>
        <w:jc w:val="both"/>
        <w:rPr>
          <w:i/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Brik, T. (2018). When Church Competition Matters? Intra-doctrinal Competition in Ukraine, 1992–2012. </w:t>
      </w:r>
      <w:r w:rsidRPr="00836D65">
        <w:rPr>
          <w:i/>
          <w:sz w:val="22"/>
          <w:szCs w:val="22"/>
          <w:lang w:val="en-GB"/>
        </w:rPr>
        <w:t>Sociology of Religion, 80(1), 45-82.</w:t>
      </w:r>
    </w:p>
    <w:p w14:paraId="73934BB7" w14:textId="77777777" w:rsidR="00836D65" w:rsidRDefault="00836D65" w:rsidP="00836D65">
      <w:pPr>
        <w:spacing w:line="360" w:lineRule="auto"/>
        <w:ind w:firstLine="720"/>
        <w:jc w:val="both"/>
        <w:rPr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Brik, T. (2018). Wages of male and female domestic workers in the Cossack Hetmanate: </w:t>
      </w:r>
    </w:p>
    <w:p w14:paraId="498963F2" w14:textId="4D598E76" w:rsidR="00AD2D14" w:rsidRDefault="00836D65" w:rsidP="00836D65">
      <w:pPr>
        <w:spacing w:line="360" w:lineRule="auto"/>
        <w:jc w:val="both"/>
        <w:rPr>
          <w:i/>
          <w:sz w:val="22"/>
          <w:szCs w:val="22"/>
          <w:lang w:val="en-GB"/>
        </w:rPr>
      </w:pPr>
      <w:r w:rsidRPr="00836D65">
        <w:rPr>
          <w:sz w:val="22"/>
          <w:szCs w:val="22"/>
          <w:lang w:val="en-GB"/>
        </w:rPr>
        <w:t xml:space="preserve">Poltava, 1765 to 1769. </w:t>
      </w:r>
      <w:r w:rsidRPr="00836D65">
        <w:rPr>
          <w:i/>
          <w:sz w:val="22"/>
          <w:szCs w:val="22"/>
          <w:lang w:val="en-GB"/>
        </w:rPr>
        <w:t>Economic History of Developing Regions, 33(2), 123-146.</w:t>
      </w:r>
    </w:p>
    <w:p w14:paraId="49566EC3" w14:textId="77777777" w:rsidR="00836D65" w:rsidRPr="00AD2D14" w:rsidRDefault="00836D65" w:rsidP="00836D65">
      <w:pPr>
        <w:spacing w:line="360" w:lineRule="auto"/>
        <w:ind w:firstLine="720"/>
        <w:rPr>
          <w:i/>
          <w:sz w:val="22"/>
          <w:szCs w:val="22"/>
          <w:lang w:val="ru-RU"/>
        </w:rPr>
      </w:pPr>
      <w:r w:rsidRPr="00293A1E">
        <w:rPr>
          <w:sz w:val="22"/>
          <w:szCs w:val="22"/>
          <w:lang w:val="en-GB"/>
        </w:rPr>
        <w:t xml:space="preserve">Social network analysis of bibliographical interviews: perspectives and limitations. </w:t>
      </w:r>
      <w:proofErr w:type="spellStart"/>
      <w:r w:rsidRPr="00293A1E">
        <w:rPr>
          <w:i/>
          <w:sz w:val="22"/>
          <w:szCs w:val="22"/>
          <w:lang w:val="en-GB"/>
        </w:rPr>
        <w:t>Telescop</w:t>
      </w:r>
      <w:proofErr w:type="spellEnd"/>
      <w:r w:rsidRPr="00293A1E">
        <w:rPr>
          <w:i/>
          <w:sz w:val="22"/>
          <w:szCs w:val="22"/>
          <w:lang w:val="en-GB"/>
        </w:rPr>
        <w:t xml:space="preserve">, 2017-1, 29-37. (together with Darya </w:t>
      </w:r>
      <w:proofErr w:type="spellStart"/>
      <w:r w:rsidRPr="00293A1E">
        <w:rPr>
          <w:i/>
          <w:sz w:val="22"/>
          <w:szCs w:val="22"/>
          <w:lang w:val="en-GB"/>
        </w:rPr>
        <w:t>Maltseva</w:t>
      </w:r>
      <w:proofErr w:type="spellEnd"/>
      <w:r w:rsidRPr="00293A1E">
        <w:rPr>
          <w:i/>
          <w:sz w:val="22"/>
          <w:szCs w:val="22"/>
          <w:lang w:val="en-GB"/>
        </w:rPr>
        <w:t xml:space="preserve">, Stanislav </w:t>
      </w:r>
      <w:proofErr w:type="spellStart"/>
      <w:r w:rsidRPr="00293A1E">
        <w:rPr>
          <w:i/>
          <w:sz w:val="22"/>
          <w:szCs w:val="22"/>
          <w:lang w:val="en-GB"/>
        </w:rPr>
        <w:t>Moiseev</w:t>
      </w:r>
      <w:proofErr w:type="spellEnd"/>
      <w:r w:rsidRPr="00293A1E">
        <w:rPr>
          <w:i/>
          <w:sz w:val="22"/>
          <w:szCs w:val="22"/>
          <w:lang w:val="en-GB"/>
        </w:rPr>
        <w:t xml:space="preserve">, and Anna </w:t>
      </w:r>
      <w:proofErr w:type="spellStart"/>
      <w:r w:rsidRPr="00293A1E">
        <w:rPr>
          <w:i/>
          <w:sz w:val="22"/>
          <w:szCs w:val="22"/>
          <w:lang w:val="en-GB"/>
        </w:rPr>
        <w:t>Shirokanova</w:t>
      </w:r>
      <w:proofErr w:type="spellEnd"/>
      <w:proofErr w:type="gramStart"/>
      <w:r w:rsidRPr="00293A1E">
        <w:rPr>
          <w:i/>
          <w:sz w:val="22"/>
          <w:szCs w:val="22"/>
          <w:lang w:val="en-GB"/>
        </w:rPr>
        <w:t>).[</w:t>
      </w:r>
      <w:proofErr w:type="spellStart"/>
      <w:proofErr w:type="gramEnd"/>
      <w:r w:rsidRPr="00293A1E">
        <w:rPr>
          <w:i/>
          <w:sz w:val="22"/>
          <w:szCs w:val="22"/>
          <w:lang w:val="en-GB"/>
        </w:rPr>
        <w:t>Сетевой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анализ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биографических</w:t>
      </w:r>
      <w:proofErr w:type="spellEnd"/>
      <w:r w:rsidRPr="00293A1E">
        <w:rPr>
          <w:i/>
          <w:sz w:val="22"/>
          <w:szCs w:val="22"/>
          <w:lang w:val="en-GB"/>
        </w:rPr>
        <w:t xml:space="preserve"> </w:t>
      </w:r>
      <w:proofErr w:type="spellStart"/>
      <w:r w:rsidRPr="00293A1E">
        <w:rPr>
          <w:i/>
          <w:sz w:val="22"/>
          <w:szCs w:val="22"/>
          <w:lang w:val="en-GB"/>
        </w:rPr>
        <w:t>интервью</w:t>
      </w:r>
      <w:proofErr w:type="spellEnd"/>
      <w:r w:rsidRPr="00293A1E">
        <w:rPr>
          <w:i/>
          <w:sz w:val="22"/>
          <w:szCs w:val="22"/>
          <w:lang w:val="en-GB"/>
        </w:rPr>
        <w:t xml:space="preserve">: </w:t>
      </w:r>
      <w:proofErr w:type="spellStart"/>
      <w:r w:rsidRPr="00293A1E">
        <w:rPr>
          <w:i/>
          <w:sz w:val="22"/>
          <w:szCs w:val="22"/>
          <w:lang w:val="en-GB"/>
        </w:rPr>
        <w:t>возможности</w:t>
      </w:r>
      <w:proofErr w:type="spellEnd"/>
      <w:r w:rsidRPr="00293A1E">
        <w:rPr>
          <w:i/>
          <w:sz w:val="22"/>
          <w:szCs w:val="22"/>
          <w:lang w:val="en-GB"/>
        </w:rPr>
        <w:t xml:space="preserve"> и </w:t>
      </w:r>
      <w:proofErr w:type="spellStart"/>
      <w:r w:rsidRPr="00293A1E">
        <w:rPr>
          <w:i/>
          <w:sz w:val="22"/>
          <w:szCs w:val="22"/>
          <w:lang w:val="en-GB"/>
        </w:rPr>
        <w:t>ограничения</w:t>
      </w:r>
      <w:proofErr w:type="spellEnd"/>
      <w:r w:rsidRPr="00293A1E">
        <w:rPr>
          <w:i/>
          <w:sz w:val="22"/>
          <w:szCs w:val="22"/>
          <w:lang w:val="en-GB"/>
        </w:rPr>
        <w:t xml:space="preserve">. </w:t>
      </w:r>
      <w:r w:rsidRPr="00FF1B04">
        <w:rPr>
          <w:i/>
          <w:sz w:val="22"/>
          <w:szCs w:val="22"/>
          <w:lang w:val="ru-RU"/>
        </w:rPr>
        <w:t>Телескоп, 2017-1, 29-37. В соавторстве с Дарьей Мальцевой, Станиславо</w:t>
      </w:r>
      <w:r>
        <w:rPr>
          <w:i/>
          <w:sz w:val="22"/>
          <w:szCs w:val="22"/>
          <w:lang w:val="ru-RU"/>
        </w:rPr>
        <w:t xml:space="preserve">м Моисеевым, Анной </w:t>
      </w:r>
      <w:proofErr w:type="spellStart"/>
      <w:r>
        <w:rPr>
          <w:i/>
          <w:sz w:val="22"/>
          <w:szCs w:val="22"/>
          <w:lang w:val="ru-RU"/>
        </w:rPr>
        <w:t>Широкановой</w:t>
      </w:r>
      <w:proofErr w:type="spellEnd"/>
      <w:r>
        <w:rPr>
          <w:i/>
          <w:sz w:val="22"/>
          <w:szCs w:val="22"/>
          <w:lang w:val="ru-RU"/>
        </w:rPr>
        <w:t>]</w:t>
      </w:r>
    </w:p>
    <w:p w14:paraId="58D46DD9" w14:textId="77777777" w:rsidR="00836D65" w:rsidRPr="00836D65" w:rsidRDefault="00836D65" w:rsidP="00836D65">
      <w:pPr>
        <w:rPr>
          <w:sz w:val="22"/>
          <w:szCs w:val="22"/>
          <w:lang w:val="ru-RU"/>
        </w:rPr>
      </w:pPr>
    </w:p>
    <w:p w14:paraId="3ABD5A75" w14:textId="7F531CBA" w:rsidR="007C66C1" w:rsidRDefault="007C66C1" w:rsidP="007C66C1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Working papers </w:t>
      </w:r>
    </w:p>
    <w:p w14:paraId="77EF73FE" w14:textId="09B2FF57" w:rsidR="00905530" w:rsidRPr="00905530" w:rsidRDefault="00905530" w:rsidP="007C66C1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The Shadow o</w:t>
      </w:r>
      <w:r w:rsidRPr="00905530">
        <w:rPr>
          <w:sz w:val="22"/>
          <w:szCs w:val="22"/>
        </w:rPr>
        <w:t xml:space="preserve">f History: The Formation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 xml:space="preserve">f Dutch Religious Markets </w:t>
      </w:r>
      <w:r>
        <w:rPr>
          <w:sz w:val="22"/>
          <w:szCs w:val="22"/>
        </w:rPr>
        <w:t>and i</w:t>
      </w:r>
      <w:r w:rsidRPr="00905530">
        <w:rPr>
          <w:sz w:val="22"/>
          <w:szCs w:val="22"/>
        </w:rPr>
        <w:t xml:space="preserve">ts Effects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 xml:space="preserve">n Current Levels </w:t>
      </w:r>
      <w:r>
        <w:rPr>
          <w:sz w:val="22"/>
          <w:szCs w:val="22"/>
        </w:rPr>
        <w:t>o</w:t>
      </w:r>
      <w:r w:rsidRPr="00905530">
        <w:rPr>
          <w:sz w:val="22"/>
          <w:szCs w:val="22"/>
        </w:rPr>
        <w:t>f Religiosity</w:t>
      </w:r>
      <w:r>
        <w:rPr>
          <w:sz w:val="22"/>
          <w:szCs w:val="22"/>
        </w:rPr>
        <w:t xml:space="preserve"> (submitted)</w:t>
      </w:r>
      <w:r w:rsidRPr="0090553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(with Javier </w:t>
      </w:r>
      <w:proofErr w:type="spellStart"/>
      <w:r>
        <w:rPr>
          <w:sz w:val="22"/>
          <w:szCs w:val="22"/>
          <w:lang w:val="en-GB"/>
        </w:rPr>
        <w:t>Polavieja</w:t>
      </w:r>
      <w:proofErr w:type="spellEnd"/>
      <w:r>
        <w:rPr>
          <w:sz w:val="22"/>
          <w:szCs w:val="22"/>
          <w:lang w:val="en-GB"/>
        </w:rPr>
        <w:t xml:space="preserve"> and Marco van Leeuwen)</w:t>
      </w:r>
    </w:p>
    <w:p w14:paraId="079F47B7" w14:textId="32FA71B1" w:rsidR="007C66C1" w:rsidRPr="00293A1E" w:rsidRDefault="007C66C1" w:rsidP="007C66C1">
      <w:pPr>
        <w:spacing w:line="360" w:lineRule="auto"/>
        <w:ind w:firstLine="720"/>
        <w:jc w:val="both"/>
        <w:rPr>
          <w:sz w:val="22"/>
          <w:szCs w:val="22"/>
          <w:lang w:val="en-GB"/>
        </w:rPr>
      </w:pPr>
      <w:r w:rsidRPr="00D256DA">
        <w:rPr>
          <w:sz w:val="22"/>
          <w:szCs w:val="22"/>
          <w:lang w:val="en-GB"/>
        </w:rPr>
        <w:t>Effects of Modernization on Status Attainment among Orthodox Protestants, Liberal Protestants, and Roman Catholics in the Netherlands, 1859-1918</w:t>
      </w:r>
      <w:r>
        <w:rPr>
          <w:sz w:val="22"/>
          <w:szCs w:val="22"/>
          <w:lang w:val="en-GB"/>
        </w:rPr>
        <w:t xml:space="preserve"> (with Ineke Maas and Marco van Leeuwen)</w:t>
      </w:r>
    </w:p>
    <w:p w14:paraId="3E0E0407" w14:textId="77777777" w:rsidR="007C66C1" w:rsidRPr="00293A1E" w:rsidRDefault="007C66C1" w:rsidP="00AD2D14">
      <w:pPr>
        <w:rPr>
          <w:sz w:val="22"/>
          <w:szCs w:val="22"/>
          <w:lang w:val="en-GB"/>
        </w:rPr>
      </w:pPr>
    </w:p>
    <w:p w14:paraId="0A802D29" w14:textId="77777777" w:rsidR="00AD2D14" w:rsidRDefault="00AD2D14" w:rsidP="00AD2D14">
      <w:pPr>
        <w:rPr>
          <w:b/>
          <w:sz w:val="22"/>
          <w:szCs w:val="22"/>
          <w:lang w:val="en-GB"/>
        </w:rPr>
      </w:pPr>
    </w:p>
    <w:p w14:paraId="6ECEFFD4" w14:textId="13E400BD" w:rsidR="00AD2D14" w:rsidRDefault="00AD2D14" w:rsidP="00AD2D14">
      <w:pPr>
        <w:rPr>
          <w:b/>
          <w:sz w:val="22"/>
          <w:szCs w:val="22"/>
          <w:lang w:val="en-GB"/>
        </w:rPr>
      </w:pPr>
    </w:p>
    <w:p w14:paraId="2CFD1A98" w14:textId="04F1FB16" w:rsidR="00836D65" w:rsidRDefault="00836D65" w:rsidP="00AD2D14">
      <w:pPr>
        <w:rPr>
          <w:b/>
          <w:sz w:val="22"/>
          <w:szCs w:val="22"/>
          <w:lang w:val="en-GB"/>
        </w:rPr>
      </w:pPr>
    </w:p>
    <w:p w14:paraId="523A2181" w14:textId="1B2439A4" w:rsidR="00836D65" w:rsidRDefault="00836D65" w:rsidP="00AD2D14">
      <w:pPr>
        <w:rPr>
          <w:b/>
          <w:sz w:val="22"/>
          <w:szCs w:val="22"/>
          <w:lang w:val="en-GB"/>
        </w:rPr>
      </w:pPr>
    </w:p>
    <w:p w14:paraId="57C41202" w14:textId="77777777" w:rsidR="00836D65" w:rsidRPr="00A422CF" w:rsidRDefault="00836D65" w:rsidP="00AD2D14">
      <w:pPr>
        <w:rPr>
          <w:b/>
          <w:sz w:val="22"/>
          <w:szCs w:val="22"/>
        </w:rPr>
      </w:pPr>
    </w:p>
    <w:p w14:paraId="7C418A74" w14:textId="77777777" w:rsidR="00BF122F" w:rsidRDefault="00BF122F" w:rsidP="00AD2D14">
      <w:pPr>
        <w:rPr>
          <w:b/>
          <w:sz w:val="22"/>
          <w:szCs w:val="22"/>
          <w:lang w:val="en-GB"/>
        </w:rPr>
      </w:pPr>
    </w:p>
    <w:p w14:paraId="7969811E" w14:textId="77777777" w:rsidR="00BF122F" w:rsidRDefault="00BF122F" w:rsidP="00AD2D14">
      <w:pPr>
        <w:rPr>
          <w:b/>
          <w:sz w:val="22"/>
          <w:szCs w:val="22"/>
          <w:lang w:val="en-GB"/>
        </w:rPr>
      </w:pPr>
    </w:p>
    <w:p w14:paraId="2FB9C833" w14:textId="486F623D" w:rsidR="00AD2D14" w:rsidRPr="00293A1E" w:rsidRDefault="007C66C1" w:rsidP="00AD2D14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Published in m</w:t>
      </w:r>
      <w:r w:rsidR="00AD2D14" w:rsidRPr="00293A1E">
        <w:rPr>
          <w:b/>
          <w:sz w:val="22"/>
          <w:szCs w:val="22"/>
          <w:lang w:val="en-GB"/>
        </w:rPr>
        <w:t>edia outlets:</w:t>
      </w:r>
    </w:p>
    <w:p w14:paraId="032B4382" w14:textId="09938AD4" w:rsidR="00BF122F" w:rsidRDefault="00BF122F" w:rsidP="00BF122F">
      <w:pPr>
        <w:ind w:firstLine="720"/>
        <w:rPr>
          <w:sz w:val="22"/>
          <w:szCs w:val="22"/>
          <w:lang w:val="en-GB"/>
        </w:rPr>
      </w:pPr>
      <w:r w:rsidRPr="00BF122F">
        <w:rPr>
          <w:sz w:val="22"/>
          <w:szCs w:val="22"/>
          <w:lang w:val="en-GB"/>
        </w:rPr>
        <w:t>Religious Regulations and Orthodox Competition in Ukraine</w:t>
      </w:r>
      <w:r>
        <w:rPr>
          <w:sz w:val="22"/>
          <w:szCs w:val="22"/>
          <w:lang w:val="en-GB"/>
        </w:rPr>
        <w:t xml:space="preserve">. 2018/02/16 </w:t>
      </w:r>
      <w:hyperlink r:id="rId7" w:history="1">
        <w:r w:rsidRPr="0045652C">
          <w:rPr>
            <w:rStyle w:val="Hyperlink"/>
            <w:sz w:val="22"/>
            <w:szCs w:val="22"/>
            <w:lang w:val="en-GB"/>
          </w:rPr>
          <w:t>http://www.kennan-focusukraine.org/religious-regulations-and-orthodox-competition-in-ukraine/</w:t>
        </w:r>
      </w:hyperlink>
      <w:r>
        <w:rPr>
          <w:sz w:val="22"/>
          <w:szCs w:val="22"/>
          <w:lang w:val="en-GB"/>
        </w:rPr>
        <w:t xml:space="preserve"> </w:t>
      </w:r>
    </w:p>
    <w:p w14:paraId="05420A1F" w14:textId="77777777" w:rsidR="00AD2D14" w:rsidRPr="00293A1E" w:rsidRDefault="00AD2D14" w:rsidP="00AD2D14">
      <w:pPr>
        <w:ind w:firstLine="720"/>
        <w:rPr>
          <w:szCs w:val="22"/>
          <w:lang w:val="en-GB"/>
        </w:rPr>
      </w:pPr>
      <w:r w:rsidRPr="00293A1E">
        <w:rPr>
          <w:sz w:val="22"/>
          <w:szCs w:val="22"/>
          <w:lang w:val="en-GB"/>
        </w:rPr>
        <w:t xml:space="preserve">Structural Problems: How Ownership Structure Can Determine Bank’s Financial Health. 2017/08/16 </w:t>
      </w:r>
      <w:hyperlink r:id="rId8" w:history="1">
        <w:r w:rsidRPr="00293A1E">
          <w:rPr>
            <w:rStyle w:val="Hyperlink"/>
            <w:sz w:val="22"/>
            <w:szCs w:val="22"/>
            <w:lang w:val="en-GB"/>
          </w:rPr>
          <w:t>https://voxukraine.org/longreads/sna-banking/index-en.html</w:t>
        </w:r>
      </w:hyperlink>
      <w:r w:rsidRPr="00293A1E">
        <w:rPr>
          <w:rStyle w:val="Hyperlink"/>
          <w:sz w:val="22"/>
          <w:lang w:val="en-GB"/>
        </w:rPr>
        <w:t xml:space="preserve"> </w:t>
      </w:r>
    </w:p>
    <w:p w14:paraId="518B0693" w14:textId="77777777" w:rsidR="00AD2D14" w:rsidRPr="00293A1E" w:rsidRDefault="00AD2D14" w:rsidP="00AD2D14">
      <w:pPr>
        <w:ind w:firstLine="720"/>
        <w:rPr>
          <w:sz w:val="22"/>
          <w:szCs w:val="22"/>
          <w:lang w:val="en-GB"/>
        </w:rPr>
      </w:pPr>
      <w:r w:rsidRPr="00293A1E">
        <w:rPr>
          <w:sz w:val="22"/>
          <w:szCs w:val="22"/>
          <w:lang w:val="en-GB"/>
        </w:rPr>
        <w:t xml:space="preserve">Church competition and religious participation: new evidence from Ukraine. </w:t>
      </w:r>
      <w:proofErr w:type="spellStart"/>
      <w:r w:rsidRPr="00293A1E">
        <w:rPr>
          <w:sz w:val="22"/>
          <w:szCs w:val="22"/>
          <w:lang w:val="en-GB"/>
        </w:rPr>
        <w:t>VoxUkraine</w:t>
      </w:r>
      <w:proofErr w:type="spellEnd"/>
      <w:r w:rsidRPr="00293A1E">
        <w:rPr>
          <w:sz w:val="22"/>
          <w:szCs w:val="22"/>
          <w:lang w:val="en-GB"/>
        </w:rPr>
        <w:t xml:space="preserve">, 2016/04/07. </w:t>
      </w:r>
      <w:hyperlink r:id="rId9" w:history="1">
        <w:r w:rsidRPr="00293A1E">
          <w:rPr>
            <w:rStyle w:val="Hyperlink"/>
            <w:sz w:val="22"/>
            <w:szCs w:val="22"/>
            <w:lang w:val="en-GB"/>
          </w:rPr>
          <w:t>https://voxukraine.org/2016/07/04/church-competition-and-religious-participation-new-evidence-from-ukraine/</w:t>
        </w:r>
      </w:hyperlink>
      <w:r w:rsidRPr="00293A1E">
        <w:rPr>
          <w:sz w:val="22"/>
          <w:szCs w:val="22"/>
          <w:lang w:val="en-GB"/>
        </w:rPr>
        <w:t xml:space="preserve"> </w:t>
      </w:r>
    </w:p>
    <w:p w14:paraId="5D8821E6" w14:textId="77777777" w:rsidR="00AD2D14" w:rsidRPr="00D256DA" w:rsidRDefault="00AD2D14" w:rsidP="00AD2D14">
      <w:pPr>
        <w:ind w:firstLine="720"/>
        <w:rPr>
          <w:sz w:val="22"/>
          <w:szCs w:val="22"/>
          <w:lang w:val="en-GB"/>
        </w:rPr>
      </w:pPr>
      <w:proofErr w:type="spellStart"/>
      <w:r w:rsidRPr="00293A1E">
        <w:rPr>
          <w:sz w:val="22"/>
          <w:szCs w:val="22"/>
          <w:lang w:val="en-GB"/>
        </w:rPr>
        <w:t>Analyzing</w:t>
      </w:r>
      <w:proofErr w:type="spellEnd"/>
      <w:r w:rsidRPr="00293A1E">
        <w:rPr>
          <w:sz w:val="22"/>
          <w:szCs w:val="22"/>
          <w:lang w:val="en-GB"/>
        </w:rPr>
        <w:t xml:space="preserve"> Ukrainian Parliament Networks Through Legislative Co-Authorship (with Dmytro </w:t>
      </w:r>
      <w:proofErr w:type="spellStart"/>
      <w:r w:rsidRPr="00293A1E">
        <w:rPr>
          <w:sz w:val="22"/>
          <w:szCs w:val="22"/>
          <w:lang w:val="en-GB"/>
        </w:rPr>
        <w:t>Ostapchuk</w:t>
      </w:r>
      <w:proofErr w:type="spellEnd"/>
      <w:r w:rsidRPr="00293A1E">
        <w:rPr>
          <w:sz w:val="22"/>
          <w:szCs w:val="22"/>
          <w:lang w:val="en-GB"/>
        </w:rPr>
        <w:t xml:space="preserve">). </w:t>
      </w:r>
      <w:proofErr w:type="spellStart"/>
      <w:r w:rsidRPr="00293A1E">
        <w:rPr>
          <w:sz w:val="22"/>
          <w:szCs w:val="22"/>
          <w:lang w:val="en-GB"/>
        </w:rPr>
        <w:t>VoxUkraine</w:t>
      </w:r>
      <w:proofErr w:type="spellEnd"/>
      <w:r w:rsidRPr="00293A1E">
        <w:rPr>
          <w:sz w:val="22"/>
          <w:szCs w:val="22"/>
          <w:lang w:val="en-GB"/>
        </w:rPr>
        <w:t>, 2015/12/07.</w:t>
      </w:r>
      <w:r>
        <w:rPr>
          <w:sz w:val="22"/>
          <w:szCs w:val="22"/>
          <w:lang w:val="en-GB"/>
        </w:rPr>
        <w:t xml:space="preserve"> </w:t>
      </w:r>
      <w:hyperlink r:id="rId10" w:history="1">
        <w:r w:rsidRPr="00293A1E">
          <w:rPr>
            <w:rStyle w:val="Hyperlink"/>
            <w:sz w:val="22"/>
            <w:szCs w:val="22"/>
            <w:lang w:val="en-GB"/>
          </w:rPr>
          <w:t>https://voxukraine.org/2015/12/07/analyzing-ukrainian-parliament-networks-through-legislative-co-authorship-en/</w:t>
        </w:r>
      </w:hyperlink>
    </w:p>
    <w:p w14:paraId="58B20E3F" w14:textId="77777777" w:rsidR="00754BD6" w:rsidRDefault="00754BD6" w:rsidP="00AD2D14">
      <w:pPr>
        <w:rPr>
          <w:lang w:val="en-GB"/>
        </w:rPr>
      </w:pPr>
    </w:p>
    <w:p w14:paraId="0D1A3648" w14:textId="77777777" w:rsidR="00A422CF" w:rsidRDefault="00A422CF" w:rsidP="00AD2D14">
      <w:pPr>
        <w:rPr>
          <w:lang w:val="en-GB"/>
        </w:rPr>
      </w:pPr>
    </w:p>
    <w:p w14:paraId="5D350172" w14:textId="77777777" w:rsidR="00A422CF" w:rsidRDefault="00A422CF">
      <w:pPr>
        <w:rPr>
          <w:b/>
        </w:rPr>
      </w:pPr>
      <w:r>
        <w:rPr>
          <w:b/>
        </w:rPr>
        <w:br w:type="page"/>
      </w:r>
    </w:p>
    <w:p w14:paraId="10A84955" w14:textId="41A11F27" w:rsidR="00AD2D14" w:rsidRPr="00416061" w:rsidRDefault="00AD2D14" w:rsidP="00AD2D14">
      <w:pPr>
        <w:rPr>
          <w:lang w:val="en-GB"/>
        </w:rPr>
      </w:pPr>
      <w:r>
        <w:rPr>
          <w:b/>
        </w:rPr>
        <w:lastRenderedPageBreak/>
        <w:t>List of references</w:t>
      </w:r>
    </w:p>
    <w:p w14:paraId="2311FA4D" w14:textId="05385EB5" w:rsidR="00AD2D14" w:rsidRDefault="00AD2D14" w:rsidP="00AD2D14">
      <w:pPr>
        <w:rPr>
          <w:b/>
        </w:rPr>
      </w:pPr>
    </w:p>
    <w:p w14:paraId="274E7E60" w14:textId="3D32E384" w:rsidR="00A422CF" w:rsidRPr="00A422CF" w:rsidRDefault="00A422CF" w:rsidP="00A422CF">
      <w:pPr>
        <w:rPr>
          <w:b/>
          <w:sz w:val="20"/>
          <w:szCs w:val="20"/>
        </w:rPr>
      </w:pPr>
      <w:r w:rsidRPr="00A422CF">
        <w:rPr>
          <w:b/>
          <w:sz w:val="20"/>
          <w:szCs w:val="20"/>
        </w:rPr>
        <w:t xml:space="preserve">1.Tymofiy </w:t>
      </w:r>
      <w:proofErr w:type="spellStart"/>
      <w:r w:rsidRPr="00A422CF">
        <w:rPr>
          <w:b/>
          <w:sz w:val="20"/>
          <w:szCs w:val="20"/>
        </w:rPr>
        <w:t>Mylovanov</w:t>
      </w:r>
      <w:proofErr w:type="spellEnd"/>
      <w:r w:rsidRPr="00A422CF">
        <w:rPr>
          <w:b/>
          <w:sz w:val="20"/>
          <w:szCs w:val="20"/>
        </w:rPr>
        <w:t xml:space="preserve"> </w:t>
      </w:r>
    </w:p>
    <w:p w14:paraId="0952EAAA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Associate Professor</w:t>
      </w:r>
    </w:p>
    <w:p w14:paraId="4D0141AA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Department of Economics </w:t>
      </w:r>
    </w:p>
    <w:p w14:paraId="444102A8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University of Pittsburgh</w:t>
      </w:r>
    </w:p>
    <w:p w14:paraId="0D0FB017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4925 W.W. </w:t>
      </w:r>
      <w:proofErr w:type="spellStart"/>
      <w:r w:rsidRPr="00A422CF">
        <w:rPr>
          <w:sz w:val="20"/>
          <w:szCs w:val="20"/>
        </w:rPr>
        <w:t>Posvar</w:t>
      </w:r>
      <w:proofErr w:type="spellEnd"/>
      <w:r w:rsidRPr="00A422CF">
        <w:rPr>
          <w:sz w:val="20"/>
          <w:szCs w:val="20"/>
        </w:rPr>
        <w:t xml:space="preserve"> Hall</w:t>
      </w:r>
    </w:p>
    <w:p w14:paraId="2DE319A7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230 South Bouquet Street</w:t>
      </w:r>
    </w:p>
    <w:p w14:paraId="7C5BF774" w14:textId="3FF52809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Pittsburgh, PA 15260</w:t>
      </w:r>
    </w:p>
    <w:p w14:paraId="476E0B1A" w14:textId="77777777" w:rsidR="00A422CF" w:rsidRPr="00A422CF" w:rsidRDefault="00A422CF" w:rsidP="00A422CF">
      <w:pPr>
        <w:rPr>
          <w:sz w:val="20"/>
          <w:szCs w:val="20"/>
        </w:rPr>
      </w:pPr>
      <w:proofErr w:type="gramStart"/>
      <w:r w:rsidRPr="00A422CF">
        <w:rPr>
          <w:sz w:val="20"/>
          <w:szCs w:val="20"/>
        </w:rPr>
        <w:t>email:mylovanov@gmail.com</w:t>
      </w:r>
      <w:proofErr w:type="gramEnd"/>
    </w:p>
    <w:p w14:paraId="63ACBC7C" w14:textId="77777777" w:rsidR="00A422CF" w:rsidRPr="00A422CF" w:rsidRDefault="00A422CF" w:rsidP="00A422CF">
      <w:pPr>
        <w:rPr>
          <w:sz w:val="20"/>
          <w:szCs w:val="20"/>
        </w:rPr>
      </w:pPr>
    </w:p>
    <w:p w14:paraId="74C7CB4B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Honorary President</w:t>
      </w:r>
    </w:p>
    <w:p w14:paraId="2FCEEBD1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Kyiv School of Economics </w:t>
      </w:r>
    </w:p>
    <w:p w14:paraId="3039763C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r w:rsidRPr="00A422CF">
        <w:rPr>
          <w:sz w:val="20"/>
          <w:szCs w:val="20"/>
        </w:rPr>
        <w:t>Dmitrievskaya</w:t>
      </w:r>
      <w:proofErr w:type="spellEnd"/>
      <w:r w:rsidRPr="00A422CF">
        <w:rPr>
          <w:sz w:val="20"/>
          <w:szCs w:val="20"/>
        </w:rPr>
        <w:t xml:space="preserve"> 92-94</w:t>
      </w:r>
    </w:p>
    <w:p w14:paraId="2779B650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Kyiv, Ukraine</w:t>
      </w:r>
    </w:p>
    <w:p w14:paraId="439439DF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proofErr w:type="gramStart"/>
      <w:r w:rsidRPr="00A422CF">
        <w:rPr>
          <w:sz w:val="20"/>
          <w:szCs w:val="20"/>
        </w:rPr>
        <w:t>email:mylovanov@kse.org.ua</w:t>
      </w:r>
      <w:proofErr w:type="spellEnd"/>
      <w:proofErr w:type="gramEnd"/>
    </w:p>
    <w:p w14:paraId="287CF19D" w14:textId="77777777" w:rsidR="00A422CF" w:rsidRPr="00A422CF" w:rsidRDefault="00A422CF" w:rsidP="00A422CF">
      <w:pPr>
        <w:rPr>
          <w:sz w:val="20"/>
          <w:szCs w:val="20"/>
        </w:rPr>
      </w:pPr>
    </w:p>
    <w:p w14:paraId="3141A35D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Deputy Chairman </w:t>
      </w:r>
    </w:p>
    <w:p w14:paraId="3E24F2FD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 xml:space="preserve">Council of the National Bank of Ukraine </w:t>
      </w:r>
    </w:p>
    <w:p w14:paraId="2A8AA356" w14:textId="77777777" w:rsidR="00A422CF" w:rsidRPr="00A422CF" w:rsidRDefault="00A422CF" w:rsidP="00A422CF">
      <w:pPr>
        <w:rPr>
          <w:sz w:val="20"/>
          <w:szCs w:val="20"/>
        </w:rPr>
      </w:pPr>
      <w:proofErr w:type="spellStart"/>
      <w:r w:rsidRPr="00A422CF">
        <w:rPr>
          <w:sz w:val="20"/>
          <w:szCs w:val="20"/>
        </w:rPr>
        <w:t>Institutska</w:t>
      </w:r>
      <w:proofErr w:type="spellEnd"/>
      <w:r w:rsidRPr="00A422CF">
        <w:rPr>
          <w:sz w:val="20"/>
          <w:szCs w:val="20"/>
        </w:rPr>
        <w:t xml:space="preserve"> 9</w:t>
      </w:r>
    </w:p>
    <w:p w14:paraId="23A8E266" w14:textId="77777777" w:rsidR="00A422CF" w:rsidRPr="00A422CF" w:rsidRDefault="00A422CF" w:rsidP="00A422CF">
      <w:pPr>
        <w:rPr>
          <w:sz w:val="20"/>
          <w:szCs w:val="20"/>
        </w:rPr>
      </w:pPr>
      <w:r w:rsidRPr="00A422CF">
        <w:rPr>
          <w:sz w:val="20"/>
          <w:szCs w:val="20"/>
        </w:rPr>
        <w:t>Kyiv, Ukraine</w:t>
      </w:r>
    </w:p>
    <w:p w14:paraId="5E96012C" w14:textId="6D71142A" w:rsidR="00A422CF" w:rsidRPr="00A422CF" w:rsidRDefault="00A422CF" w:rsidP="00A422CF">
      <w:pPr>
        <w:rPr>
          <w:sz w:val="20"/>
          <w:szCs w:val="20"/>
        </w:rPr>
      </w:pPr>
      <w:proofErr w:type="spellStart"/>
      <w:proofErr w:type="gramStart"/>
      <w:r w:rsidRPr="00A422CF">
        <w:rPr>
          <w:sz w:val="20"/>
          <w:szCs w:val="20"/>
        </w:rPr>
        <w:t>email:Tymofii.Mylovanov@bank.gov.ua</w:t>
      </w:r>
      <w:proofErr w:type="spellEnd"/>
      <w:proofErr w:type="gramEnd"/>
    </w:p>
    <w:p w14:paraId="2DC6D564" w14:textId="77777777" w:rsidR="00A422CF" w:rsidRDefault="00A422CF" w:rsidP="00AD2D14">
      <w:pPr>
        <w:rPr>
          <w:b/>
          <w:sz w:val="20"/>
          <w:szCs w:val="20"/>
        </w:rPr>
      </w:pPr>
    </w:p>
    <w:p w14:paraId="03BC2D33" w14:textId="01D6F021" w:rsidR="00AD2D14" w:rsidRPr="003F06CB" w:rsidRDefault="00A422CF" w:rsidP="00AD2D14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D2D14" w:rsidRPr="003F06CB">
        <w:rPr>
          <w:b/>
          <w:sz w:val="20"/>
          <w:szCs w:val="20"/>
        </w:rPr>
        <w:t xml:space="preserve">. Javier G. </w:t>
      </w:r>
      <w:proofErr w:type="spellStart"/>
      <w:r w:rsidR="00AD2D14" w:rsidRPr="003F06CB">
        <w:rPr>
          <w:b/>
          <w:sz w:val="20"/>
          <w:szCs w:val="20"/>
        </w:rPr>
        <w:t>Polavieja</w:t>
      </w:r>
      <w:proofErr w:type="spellEnd"/>
      <w:r w:rsidR="00AD2D14" w:rsidRPr="003F06CB">
        <w:rPr>
          <w:b/>
          <w:sz w:val="20"/>
          <w:szCs w:val="20"/>
        </w:rPr>
        <w:t xml:space="preserve"> </w:t>
      </w:r>
    </w:p>
    <w:p w14:paraId="651EAD1B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Professor of Sociology</w:t>
      </w:r>
    </w:p>
    <w:p w14:paraId="64E3CBC2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 xml:space="preserve">Banco Santander Permanent Chair of Excellence </w:t>
      </w:r>
    </w:p>
    <w:p w14:paraId="120CC159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Fellow of the European Academy of Sociology</w:t>
      </w:r>
    </w:p>
    <w:p w14:paraId="0E622E14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Universidad Carlos III de Madrid</w:t>
      </w:r>
    </w:p>
    <w:p w14:paraId="678E7853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​Department of Social Sciences</w:t>
      </w:r>
    </w:p>
    <w:p w14:paraId="5FAAF7CB" w14:textId="77777777" w:rsidR="00AD2D14" w:rsidRPr="003F06CB" w:rsidRDefault="00AD2D14" w:rsidP="00AD2D14">
      <w:pPr>
        <w:rPr>
          <w:sz w:val="20"/>
          <w:szCs w:val="20"/>
        </w:rPr>
      </w:pPr>
    </w:p>
    <w:p w14:paraId="3CF11950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Building 18, Office 18.2.C.03</w:t>
      </w:r>
    </w:p>
    <w:p w14:paraId="0864E17D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C/Madrid 135, 28903 Getafe, Madrid, Spain</w:t>
      </w:r>
    </w:p>
    <w:p w14:paraId="212B4091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>Tel: +(34) 91 624 9614</w:t>
      </w:r>
    </w:p>
    <w:p w14:paraId="1358D172" w14:textId="77777777" w:rsidR="00AD2D14" w:rsidRPr="003F06CB" w:rsidRDefault="00AD2D14" w:rsidP="00AD2D14">
      <w:pPr>
        <w:rPr>
          <w:sz w:val="20"/>
          <w:szCs w:val="20"/>
        </w:rPr>
      </w:pPr>
      <w:r w:rsidRPr="003F06CB">
        <w:rPr>
          <w:sz w:val="20"/>
          <w:szCs w:val="20"/>
        </w:rPr>
        <w:t xml:space="preserve">Email: </w:t>
      </w:r>
      <w:hyperlink r:id="rId11" w:history="1">
        <w:r w:rsidRPr="003F06CB">
          <w:rPr>
            <w:rStyle w:val="Hyperlink"/>
            <w:sz w:val="20"/>
            <w:szCs w:val="20"/>
          </w:rPr>
          <w:t>javier.polavieja@uc3m.es</w:t>
        </w:r>
      </w:hyperlink>
      <w:r w:rsidRPr="003F06CB">
        <w:rPr>
          <w:sz w:val="20"/>
          <w:szCs w:val="20"/>
        </w:rPr>
        <w:t xml:space="preserve"> </w:t>
      </w:r>
    </w:p>
    <w:p w14:paraId="5167C2ED" w14:textId="77777777" w:rsidR="00AD2D14" w:rsidRPr="003F06CB" w:rsidRDefault="00AD2D14" w:rsidP="00AD2D14">
      <w:pPr>
        <w:rPr>
          <w:sz w:val="20"/>
          <w:szCs w:val="20"/>
        </w:rPr>
      </w:pPr>
    </w:p>
    <w:p w14:paraId="697DC1E7" w14:textId="016BC9D9" w:rsidR="0069437B" w:rsidRPr="003F06CB" w:rsidRDefault="00A422CF" w:rsidP="00AD2D14">
      <w:pPr>
        <w:rPr>
          <w:sz w:val="20"/>
          <w:szCs w:val="20"/>
          <w:lang w:val="nl-NL"/>
        </w:rPr>
      </w:pPr>
      <w:r>
        <w:rPr>
          <w:b/>
          <w:sz w:val="20"/>
          <w:szCs w:val="20"/>
        </w:rPr>
        <w:t>3</w:t>
      </w:r>
      <w:r w:rsidR="0069437B" w:rsidRPr="003F06CB">
        <w:rPr>
          <w:b/>
          <w:sz w:val="20"/>
          <w:szCs w:val="20"/>
        </w:rPr>
        <w:t xml:space="preserve">. </w:t>
      </w:r>
      <w:r w:rsidR="0069437B" w:rsidRPr="003F06CB">
        <w:rPr>
          <w:b/>
          <w:sz w:val="20"/>
          <w:szCs w:val="20"/>
          <w:lang w:val="nl-NL"/>
        </w:rPr>
        <w:t xml:space="preserve">Robert M. </w:t>
      </w:r>
      <w:proofErr w:type="spellStart"/>
      <w:r w:rsidR="0069437B" w:rsidRPr="003F06CB">
        <w:rPr>
          <w:b/>
          <w:sz w:val="20"/>
          <w:szCs w:val="20"/>
          <w:lang w:val="nl-NL"/>
        </w:rPr>
        <w:t>Fishamn</w:t>
      </w:r>
      <w:proofErr w:type="spellEnd"/>
      <w:r w:rsidR="0069437B" w:rsidRPr="003F06CB">
        <w:rPr>
          <w:sz w:val="20"/>
          <w:szCs w:val="20"/>
          <w:lang w:val="nl-NL"/>
        </w:rPr>
        <w:t xml:space="preserve"> </w:t>
      </w:r>
    </w:p>
    <w:p w14:paraId="6BC76A5D" w14:textId="77777777" w:rsidR="0069437B" w:rsidRPr="003F06CB" w:rsidRDefault="0069437B" w:rsidP="00AD2D14">
      <w:pPr>
        <w:rPr>
          <w:sz w:val="20"/>
          <w:szCs w:val="20"/>
          <w:lang w:val="nl-NL"/>
        </w:rPr>
      </w:pPr>
      <w:proofErr w:type="spellStart"/>
      <w:r w:rsidRPr="003F06CB">
        <w:rPr>
          <w:sz w:val="20"/>
          <w:szCs w:val="20"/>
          <w:lang w:val="nl-NL"/>
        </w:rPr>
        <w:t>Conex</w:t>
      </w:r>
      <w:proofErr w:type="spellEnd"/>
      <w:r w:rsidRPr="003F06CB">
        <w:rPr>
          <w:sz w:val="20"/>
          <w:szCs w:val="20"/>
          <w:lang w:val="nl-NL"/>
        </w:rPr>
        <w:t xml:space="preserve">-Marie Curie Professor of </w:t>
      </w:r>
      <w:proofErr w:type="spellStart"/>
      <w:r w:rsidRPr="003F06CB">
        <w:rPr>
          <w:sz w:val="20"/>
          <w:szCs w:val="20"/>
          <w:lang w:val="nl-NL"/>
        </w:rPr>
        <w:t>Political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Science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and</w:t>
      </w:r>
      <w:proofErr w:type="spellEnd"/>
      <w:r w:rsidRPr="003F06CB">
        <w:rPr>
          <w:sz w:val="20"/>
          <w:szCs w:val="20"/>
          <w:lang w:val="nl-NL"/>
        </w:rPr>
        <w:t xml:space="preserve"> </w:t>
      </w:r>
      <w:proofErr w:type="spellStart"/>
      <w:r w:rsidRPr="003F06CB">
        <w:rPr>
          <w:sz w:val="20"/>
          <w:szCs w:val="20"/>
          <w:lang w:val="nl-NL"/>
        </w:rPr>
        <w:t>Sociology</w:t>
      </w:r>
      <w:proofErr w:type="spellEnd"/>
      <w:r w:rsidRPr="003F06CB">
        <w:rPr>
          <w:sz w:val="20"/>
          <w:szCs w:val="20"/>
          <w:lang w:val="nl-NL"/>
        </w:rPr>
        <w:t xml:space="preserve"> </w:t>
      </w:r>
    </w:p>
    <w:p w14:paraId="6CE7D709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Universidad Carlos III de Madrid</w:t>
      </w:r>
    </w:p>
    <w:p w14:paraId="15315F45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​Department of Social Sciences</w:t>
      </w:r>
    </w:p>
    <w:p w14:paraId="69816094" w14:textId="77777777" w:rsidR="0069437B" w:rsidRPr="003F06CB" w:rsidRDefault="0069437B" w:rsidP="0069437B">
      <w:pPr>
        <w:rPr>
          <w:sz w:val="20"/>
          <w:szCs w:val="20"/>
        </w:rPr>
      </w:pPr>
    </w:p>
    <w:p w14:paraId="27DFAE81" w14:textId="7D1BE91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Building 18</w:t>
      </w:r>
    </w:p>
    <w:p w14:paraId="4B364C5A" w14:textId="77777777" w:rsidR="0069437B" w:rsidRPr="003F06CB" w:rsidRDefault="0069437B" w:rsidP="0069437B">
      <w:pPr>
        <w:rPr>
          <w:sz w:val="20"/>
          <w:szCs w:val="20"/>
        </w:rPr>
      </w:pPr>
      <w:r w:rsidRPr="003F06CB">
        <w:rPr>
          <w:sz w:val="20"/>
          <w:szCs w:val="20"/>
        </w:rPr>
        <w:t>C/Madrid 135, 28903 Getafe, Madrid, Spain</w:t>
      </w:r>
    </w:p>
    <w:p w14:paraId="2362FF0F" w14:textId="77777777" w:rsidR="0069437B" w:rsidRPr="003F06CB" w:rsidRDefault="0069437B" w:rsidP="0069437B">
      <w:pPr>
        <w:rPr>
          <w:sz w:val="20"/>
          <w:szCs w:val="20"/>
        </w:rPr>
      </w:pPr>
    </w:p>
    <w:p w14:paraId="29BC740D" w14:textId="3D33FD1D" w:rsidR="00AD2D14" w:rsidRPr="003F06CB" w:rsidRDefault="00AC0EA6" w:rsidP="00AD2D14">
      <w:pPr>
        <w:jc w:val="both"/>
        <w:rPr>
          <w:sz w:val="20"/>
          <w:szCs w:val="20"/>
          <w:lang w:val="en-GB"/>
        </w:rPr>
      </w:pPr>
      <w:hyperlink r:id="rId12" w:history="1">
        <w:r w:rsidR="0069437B" w:rsidRPr="003F06CB">
          <w:rPr>
            <w:rStyle w:val="Hyperlink"/>
            <w:sz w:val="20"/>
            <w:szCs w:val="20"/>
            <w:lang w:val="nl-NL"/>
          </w:rPr>
          <w:t>rfishman@clio.uc3m.es</w:t>
        </w:r>
      </w:hyperlink>
      <w:r w:rsidR="0069437B" w:rsidRPr="003F06CB">
        <w:rPr>
          <w:sz w:val="20"/>
          <w:szCs w:val="20"/>
          <w:lang w:val="nl-NL"/>
        </w:rPr>
        <w:t xml:space="preserve"> </w:t>
      </w:r>
    </w:p>
    <w:p w14:paraId="3DBCE699" w14:textId="77777777" w:rsidR="00AD2D14" w:rsidRPr="003F06CB" w:rsidRDefault="00AD2D14" w:rsidP="00AD2D14">
      <w:pPr>
        <w:jc w:val="both"/>
        <w:rPr>
          <w:sz w:val="20"/>
          <w:szCs w:val="20"/>
          <w:lang w:val="en-GB"/>
        </w:rPr>
      </w:pPr>
    </w:p>
    <w:p w14:paraId="4DF335AF" w14:textId="59EA0537" w:rsidR="006F37D5" w:rsidRPr="003F06CB" w:rsidRDefault="00A422CF" w:rsidP="006F37D5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4</w:t>
      </w:r>
      <w:r w:rsidR="006F37D5" w:rsidRPr="003F06CB">
        <w:rPr>
          <w:rFonts w:eastAsia="Times New Roman"/>
          <w:b/>
          <w:sz w:val="20"/>
          <w:szCs w:val="20"/>
        </w:rPr>
        <w:t>. Marco van Leeuwen</w:t>
      </w:r>
    </w:p>
    <w:p w14:paraId="065F48A7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Professor in Sociology</w:t>
      </w:r>
    </w:p>
    <w:p w14:paraId="1072EC7D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Sociology Department</w:t>
      </w:r>
    </w:p>
    <w:p w14:paraId="23E72545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 xml:space="preserve">Utrecht University </w:t>
      </w:r>
    </w:p>
    <w:p w14:paraId="758D81D5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>The Netherlands</w:t>
      </w:r>
    </w:p>
    <w:p w14:paraId="50BACA4E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</w:p>
    <w:p w14:paraId="28EFEAFA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  <w:proofErr w:type="spellStart"/>
      <w:r w:rsidRPr="003F06CB">
        <w:rPr>
          <w:rFonts w:ascii="Times" w:eastAsia="Times New Roman" w:hAnsi="Times"/>
          <w:color w:val="222222"/>
          <w:sz w:val="20"/>
          <w:szCs w:val="20"/>
        </w:rPr>
        <w:t>Padualaan</w:t>
      </w:r>
      <w:proofErr w:type="spellEnd"/>
      <w:r w:rsidRPr="003F06CB">
        <w:rPr>
          <w:rStyle w:val="apple-converted-space"/>
          <w:rFonts w:ascii="Times" w:eastAsia="Times New Roman" w:hAnsi="Times"/>
          <w:color w:val="222222"/>
          <w:sz w:val="20"/>
          <w:szCs w:val="20"/>
          <w:shd w:val="clear" w:color="auto" w:fill="FFFFFF"/>
        </w:rPr>
        <w:t>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14</w:t>
      </w:r>
      <w:r w:rsidRPr="003F06CB">
        <w:rPr>
          <w:rFonts w:ascii="Times" w:eastAsia="Times New Roman" w:hAnsi="Times"/>
          <w:color w:val="222222"/>
          <w:sz w:val="20"/>
          <w:szCs w:val="20"/>
        </w:rPr>
        <w:br/>
        <w:t>Room</w:t>
      </w:r>
      <w:r w:rsidRPr="003F06CB">
        <w:rPr>
          <w:rStyle w:val="apple-converted-space"/>
          <w:rFonts w:ascii="Times" w:eastAsia="Times New Roman" w:hAnsi="Times"/>
          <w:color w:val="222222"/>
          <w:sz w:val="20"/>
          <w:szCs w:val="20"/>
          <w:shd w:val="clear" w:color="auto" w:fill="FFFFFF"/>
        </w:rPr>
        <w:t>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C2.09</w:t>
      </w:r>
      <w:r w:rsidRPr="003F06CB">
        <w:rPr>
          <w:rFonts w:ascii="Times" w:eastAsia="Times New Roman" w:hAnsi="Times"/>
          <w:color w:val="222222"/>
          <w:sz w:val="20"/>
          <w:szCs w:val="20"/>
        </w:rPr>
        <w:br/>
        <w:t xml:space="preserve">3584 </w:t>
      </w:r>
      <w:proofErr w:type="gramStart"/>
      <w:r w:rsidRPr="003F06CB">
        <w:rPr>
          <w:rFonts w:ascii="Times" w:eastAsia="Times New Roman" w:hAnsi="Times"/>
          <w:color w:val="222222"/>
          <w:sz w:val="20"/>
          <w:szCs w:val="20"/>
        </w:rPr>
        <w:t>CH</w:t>
      </w:r>
      <w:r w:rsidRPr="003F06CB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  </w:t>
      </w:r>
      <w:r w:rsidRPr="003F06CB">
        <w:rPr>
          <w:rFonts w:ascii="Times" w:eastAsia="Times New Roman" w:hAnsi="Times"/>
          <w:color w:val="222222"/>
          <w:sz w:val="20"/>
          <w:szCs w:val="20"/>
        </w:rPr>
        <w:t>UTRECHT</w:t>
      </w:r>
      <w:proofErr w:type="gramEnd"/>
      <w:r w:rsidRPr="003F06CB">
        <w:rPr>
          <w:rFonts w:ascii="Times" w:eastAsia="Times New Roman" w:hAnsi="Times"/>
          <w:color w:val="222222"/>
          <w:sz w:val="20"/>
          <w:szCs w:val="20"/>
        </w:rPr>
        <w:br/>
        <w:t>The Netherlands</w:t>
      </w:r>
    </w:p>
    <w:p w14:paraId="17164E17" w14:textId="77777777" w:rsidR="006F37D5" w:rsidRPr="003F06CB" w:rsidRDefault="006F37D5" w:rsidP="006F37D5">
      <w:pPr>
        <w:rPr>
          <w:rFonts w:eastAsia="Times New Roman"/>
          <w:sz w:val="20"/>
          <w:szCs w:val="20"/>
        </w:rPr>
      </w:pPr>
    </w:p>
    <w:p w14:paraId="4DBE96F4" w14:textId="77777777" w:rsidR="006F37D5" w:rsidRPr="003F06CB" w:rsidRDefault="00AC0EA6" w:rsidP="006F37D5">
      <w:pPr>
        <w:rPr>
          <w:rFonts w:eastAsia="Times New Roman"/>
          <w:sz w:val="20"/>
          <w:szCs w:val="20"/>
        </w:rPr>
      </w:pPr>
      <w:hyperlink r:id="rId13" w:history="1">
        <w:r w:rsidR="006F37D5" w:rsidRPr="003F06CB">
          <w:rPr>
            <w:rStyle w:val="Hyperlink"/>
            <w:rFonts w:ascii="Times" w:eastAsia="Times New Roman" w:hAnsi="Times"/>
            <w:color w:val="262626"/>
            <w:sz w:val="20"/>
            <w:szCs w:val="20"/>
          </w:rPr>
          <w:t>M.H.D.vanLeeuwen@uu.nl</w:t>
        </w:r>
      </w:hyperlink>
    </w:p>
    <w:p w14:paraId="3670AE8F" w14:textId="24AFCABC" w:rsidR="00354D77" w:rsidRPr="00A422CF" w:rsidRDefault="006F37D5" w:rsidP="00AD2D14">
      <w:pPr>
        <w:rPr>
          <w:rFonts w:eastAsia="Times New Roman"/>
          <w:sz w:val="20"/>
          <w:szCs w:val="20"/>
        </w:rPr>
      </w:pPr>
      <w:r w:rsidRPr="003F06CB">
        <w:rPr>
          <w:rFonts w:eastAsia="Times New Roman"/>
          <w:sz w:val="20"/>
          <w:szCs w:val="20"/>
        </w:rPr>
        <w:t xml:space="preserve">tel. </w:t>
      </w:r>
      <w:r w:rsidRPr="003F06CB">
        <w:rPr>
          <w:rFonts w:ascii="Times" w:eastAsia="Times New Roman" w:hAnsi="Times"/>
          <w:color w:val="222222"/>
          <w:sz w:val="20"/>
          <w:szCs w:val="20"/>
          <w:shd w:val="clear" w:color="auto" w:fill="FFFFFF"/>
        </w:rPr>
        <w:t>+31 30 253 8225</w:t>
      </w:r>
    </w:p>
    <w:sectPr w:rsidR="00354D77" w:rsidRPr="00A422CF" w:rsidSect="00CC2E8A"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40AEF" w14:textId="77777777" w:rsidR="00AC0EA6" w:rsidRDefault="00AC0EA6" w:rsidP="006759F3">
      <w:r>
        <w:separator/>
      </w:r>
    </w:p>
  </w:endnote>
  <w:endnote w:type="continuationSeparator" w:id="0">
    <w:p w14:paraId="75B6C31A" w14:textId="77777777" w:rsidR="00AC0EA6" w:rsidRDefault="00AC0EA6" w:rsidP="006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3ACD9" w14:textId="77777777" w:rsidR="006759F3" w:rsidRDefault="006759F3" w:rsidP="004235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ACD08" w14:textId="77777777" w:rsidR="006759F3" w:rsidRDefault="006759F3" w:rsidP="006759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FF1D2" w14:textId="75F97BAB" w:rsidR="006759F3" w:rsidRDefault="006759F3" w:rsidP="004235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7D5">
      <w:rPr>
        <w:rStyle w:val="PageNumber"/>
        <w:noProof/>
      </w:rPr>
      <w:t>5</w:t>
    </w:r>
    <w:r>
      <w:rPr>
        <w:rStyle w:val="PageNumber"/>
      </w:rPr>
      <w:fldChar w:fldCharType="end"/>
    </w:r>
  </w:p>
  <w:p w14:paraId="020CDC23" w14:textId="77777777" w:rsidR="006759F3" w:rsidRDefault="006759F3" w:rsidP="006759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75363" w14:textId="77777777" w:rsidR="00AC0EA6" w:rsidRDefault="00AC0EA6" w:rsidP="006759F3">
      <w:r>
        <w:separator/>
      </w:r>
    </w:p>
  </w:footnote>
  <w:footnote w:type="continuationSeparator" w:id="0">
    <w:p w14:paraId="16BCCED8" w14:textId="77777777" w:rsidR="00AC0EA6" w:rsidRDefault="00AC0EA6" w:rsidP="00675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7230"/>
    <w:multiLevelType w:val="hybridMultilevel"/>
    <w:tmpl w:val="E45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97735"/>
    <w:multiLevelType w:val="hybridMultilevel"/>
    <w:tmpl w:val="E31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34010"/>
    <w:multiLevelType w:val="hybridMultilevel"/>
    <w:tmpl w:val="F4C8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4F2B"/>
    <w:multiLevelType w:val="hybridMultilevel"/>
    <w:tmpl w:val="357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F3"/>
    <w:rsid w:val="00001BEB"/>
    <w:rsid w:val="00025FD4"/>
    <w:rsid w:val="00055B07"/>
    <w:rsid w:val="00061258"/>
    <w:rsid w:val="0007088B"/>
    <w:rsid w:val="000B4570"/>
    <w:rsid w:val="000D0696"/>
    <w:rsid w:val="000E27B8"/>
    <w:rsid w:val="000E3E19"/>
    <w:rsid w:val="00101B79"/>
    <w:rsid w:val="0021207E"/>
    <w:rsid w:val="00214F02"/>
    <w:rsid w:val="00255D41"/>
    <w:rsid w:val="002674C5"/>
    <w:rsid w:val="00274E9F"/>
    <w:rsid w:val="002C2448"/>
    <w:rsid w:val="002E4692"/>
    <w:rsid w:val="002F556D"/>
    <w:rsid w:val="00303F54"/>
    <w:rsid w:val="00332F0E"/>
    <w:rsid w:val="00354D77"/>
    <w:rsid w:val="003F06CB"/>
    <w:rsid w:val="00416061"/>
    <w:rsid w:val="004524CF"/>
    <w:rsid w:val="004709C9"/>
    <w:rsid w:val="004740D4"/>
    <w:rsid w:val="004B24CD"/>
    <w:rsid w:val="00506F02"/>
    <w:rsid w:val="005238C5"/>
    <w:rsid w:val="00524F1D"/>
    <w:rsid w:val="005A7821"/>
    <w:rsid w:val="005D301C"/>
    <w:rsid w:val="0060099C"/>
    <w:rsid w:val="006044F0"/>
    <w:rsid w:val="00646EB4"/>
    <w:rsid w:val="00666F40"/>
    <w:rsid w:val="006715E7"/>
    <w:rsid w:val="006759F3"/>
    <w:rsid w:val="00675FF3"/>
    <w:rsid w:val="00682362"/>
    <w:rsid w:val="0069437B"/>
    <w:rsid w:val="006B6D19"/>
    <w:rsid w:val="006B6E3F"/>
    <w:rsid w:val="006C3C9F"/>
    <w:rsid w:val="006F37D5"/>
    <w:rsid w:val="00700341"/>
    <w:rsid w:val="00726A1D"/>
    <w:rsid w:val="00754BD6"/>
    <w:rsid w:val="007A2CC6"/>
    <w:rsid w:val="007B2B67"/>
    <w:rsid w:val="007C66C1"/>
    <w:rsid w:val="007D06E7"/>
    <w:rsid w:val="007D2C0B"/>
    <w:rsid w:val="00812294"/>
    <w:rsid w:val="00815CDC"/>
    <w:rsid w:val="00815EEC"/>
    <w:rsid w:val="00836D65"/>
    <w:rsid w:val="00856B27"/>
    <w:rsid w:val="00880459"/>
    <w:rsid w:val="008804BD"/>
    <w:rsid w:val="008A6809"/>
    <w:rsid w:val="008C30D7"/>
    <w:rsid w:val="008D3BE2"/>
    <w:rsid w:val="00905530"/>
    <w:rsid w:val="00907734"/>
    <w:rsid w:val="00922B73"/>
    <w:rsid w:val="009504AF"/>
    <w:rsid w:val="009515F4"/>
    <w:rsid w:val="00963715"/>
    <w:rsid w:val="0097133B"/>
    <w:rsid w:val="009B6669"/>
    <w:rsid w:val="009D5E3D"/>
    <w:rsid w:val="009F2B3E"/>
    <w:rsid w:val="00A2649F"/>
    <w:rsid w:val="00A422CF"/>
    <w:rsid w:val="00A47BD3"/>
    <w:rsid w:val="00A540B9"/>
    <w:rsid w:val="00AC0EA6"/>
    <w:rsid w:val="00AC320D"/>
    <w:rsid w:val="00AC5196"/>
    <w:rsid w:val="00AD2D14"/>
    <w:rsid w:val="00AD376C"/>
    <w:rsid w:val="00AE78A1"/>
    <w:rsid w:val="00B26ACD"/>
    <w:rsid w:val="00B34C4F"/>
    <w:rsid w:val="00B81192"/>
    <w:rsid w:val="00B9445E"/>
    <w:rsid w:val="00BF122F"/>
    <w:rsid w:val="00C936A2"/>
    <w:rsid w:val="00CC2E8A"/>
    <w:rsid w:val="00CD473B"/>
    <w:rsid w:val="00CE2356"/>
    <w:rsid w:val="00CF7092"/>
    <w:rsid w:val="00D952AA"/>
    <w:rsid w:val="00DE35D0"/>
    <w:rsid w:val="00E055A4"/>
    <w:rsid w:val="00E12E6D"/>
    <w:rsid w:val="00E21333"/>
    <w:rsid w:val="00E442E2"/>
    <w:rsid w:val="00E70262"/>
    <w:rsid w:val="00E9795A"/>
    <w:rsid w:val="00EA314C"/>
    <w:rsid w:val="00EA60C6"/>
    <w:rsid w:val="00EB3325"/>
    <w:rsid w:val="00EF4B71"/>
    <w:rsid w:val="00FD49FF"/>
    <w:rsid w:val="00FD544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4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2D1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59F3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759F3"/>
  </w:style>
  <w:style w:type="character" w:styleId="PageNumber">
    <w:name w:val="page number"/>
    <w:basedOn w:val="DefaultParagraphFont"/>
    <w:uiPriority w:val="99"/>
    <w:semiHidden/>
    <w:unhideWhenUsed/>
    <w:rsid w:val="006759F3"/>
  </w:style>
  <w:style w:type="character" w:styleId="Hyperlink">
    <w:name w:val="Hyperlink"/>
    <w:basedOn w:val="DefaultParagraphFont"/>
    <w:uiPriority w:val="99"/>
    <w:unhideWhenUsed/>
    <w:rsid w:val="00E21333"/>
    <w:rPr>
      <w:color w:val="0563C1" w:themeColor="hyperlink"/>
      <w:u w:val="single"/>
    </w:rPr>
  </w:style>
  <w:style w:type="paragraph" w:styleId="ListParagraph">
    <w:name w:val="List Paragraph"/>
    <w:uiPriority w:val="34"/>
    <w:qFormat/>
    <w:rsid w:val="00AD2D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nl-NL" w:eastAsia="nl-NL"/>
    </w:rPr>
  </w:style>
  <w:style w:type="character" w:customStyle="1" w:styleId="apple-converted-space">
    <w:name w:val="apple-converted-space"/>
    <w:basedOn w:val="DefaultParagraphFont"/>
    <w:rsid w:val="00AD2D14"/>
  </w:style>
  <w:style w:type="character" w:styleId="UnresolvedMention">
    <w:name w:val="Unresolved Mention"/>
    <w:basedOn w:val="DefaultParagraphFont"/>
    <w:uiPriority w:val="99"/>
    <w:rsid w:val="008D3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6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xukraine.org/longreads/sna-banking/index-en.html" TargetMode="External"/><Relationship Id="rId13" Type="http://schemas.openxmlformats.org/officeDocument/2006/relationships/hyperlink" Target="mailto:M.H.D.vanLeeuwen@uu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nan-focusukraine.org/religious-regulations-and-orthodox-competition-in-ukraine/" TargetMode="External"/><Relationship Id="rId12" Type="http://schemas.openxmlformats.org/officeDocument/2006/relationships/hyperlink" Target="mailto:rfishman@clio.uc3m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vier.polavieja@uc3m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voxukraine.org/2015/12/07/analyzing-ukrainian-parliament-networks-through-legislative-co-authorship-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xukraine.org/2016/07/04/church-competition-and-religious-participation-new-evidence-from-ukra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tymofiisoc@gmail.com</dc:creator>
  <cp:keywords/>
  <dc:description/>
  <cp:lastModifiedBy>tymofiisoc@gmail.com</cp:lastModifiedBy>
  <cp:revision>2</cp:revision>
  <dcterms:created xsi:type="dcterms:W3CDTF">2019-05-31T21:44:00Z</dcterms:created>
  <dcterms:modified xsi:type="dcterms:W3CDTF">2019-05-31T21:44:00Z</dcterms:modified>
</cp:coreProperties>
</file>